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96" w:rsidRDefault="00531296" w:rsidP="005312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531296" w:rsidRDefault="00531296" w:rsidP="005312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V – 8 V 2020</w:t>
      </w:r>
    </w:p>
    <w:p w:rsidR="008D043F" w:rsidRDefault="008D043F" w:rsidP="008D04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B</w:t>
      </w:r>
    </w:p>
    <w:p w:rsidR="008D043F" w:rsidRDefault="008D043F" w:rsidP="00EA24EB">
      <w:pPr>
        <w:rPr>
          <w:sz w:val="24"/>
          <w:szCs w:val="24"/>
        </w:rPr>
      </w:pPr>
      <w:r w:rsidRPr="008D043F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8D043F">
        <w:rPr>
          <w:sz w:val="24"/>
          <w:szCs w:val="24"/>
        </w:rPr>
        <w:t>Writing</w:t>
      </w:r>
      <w:proofErr w:type="spellEnd"/>
      <w:r w:rsidRPr="008D043F">
        <w:rPr>
          <w:sz w:val="24"/>
          <w:szCs w:val="24"/>
        </w:rPr>
        <w:t xml:space="preserve"> </w:t>
      </w:r>
      <w:proofErr w:type="spellStart"/>
      <w:r w:rsidRPr="008D043F">
        <w:rPr>
          <w:sz w:val="24"/>
          <w:szCs w:val="24"/>
        </w:rPr>
        <w:t>an</w:t>
      </w:r>
      <w:proofErr w:type="spellEnd"/>
      <w:r w:rsidRPr="008D043F">
        <w:rPr>
          <w:sz w:val="24"/>
          <w:szCs w:val="24"/>
        </w:rPr>
        <w:t xml:space="preserve"> email to a </w:t>
      </w:r>
      <w:proofErr w:type="spellStart"/>
      <w:r w:rsidRPr="008D043F">
        <w:rPr>
          <w:sz w:val="24"/>
          <w:szCs w:val="24"/>
        </w:rPr>
        <w:t>friend</w:t>
      </w:r>
      <w:proofErr w:type="spellEnd"/>
      <w:r w:rsidRPr="008D043F">
        <w:rPr>
          <w:sz w:val="24"/>
          <w:szCs w:val="24"/>
        </w:rPr>
        <w:t xml:space="preserve"> - Piszemy email do przyjaciela.</w:t>
      </w:r>
    </w:p>
    <w:p w:rsidR="008D043F" w:rsidRDefault="008D043F" w:rsidP="00EA24EB">
      <w:r>
        <w:t xml:space="preserve">Kolega / koleżanka z Anglii zaprasza Cię do siebie na weekend. Proponuje Ci jednodniową wycieczkę do Londynu i zwiedzanie Pałacu Buckingham. Ty jednak wolisz obejrzeć w Londynie inną atrakcję. </w:t>
      </w:r>
      <w:r>
        <w:br/>
        <w:t>W e-mailu do kolegi/koleżanki:</w:t>
      </w:r>
      <w:r>
        <w:br/>
        <w:t>- podziękuj za zaproszenie,</w:t>
      </w:r>
      <w:r>
        <w:br/>
        <w:t>- zaproponuj zwiedzanie innej, wybranej przez ciebie atrakcji,</w:t>
      </w:r>
      <w:r>
        <w:br/>
        <w:t>- poproś o radę, jakie ubrania należy zabrać.</w:t>
      </w:r>
    </w:p>
    <w:p w:rsidR="007105F4" w:rsidRDefault="007105F4" w:rsidP="00EA24EB">
      <w:r w:rsidRPr="007105F4">
        <w:rPr>
          <w:u w:val="single"/>
        </w:rPr>
        <w:t>Temat:</w:t>
      </w:r>
      <w:r>
        <w:t xml:space="preserve"> </w:t>
      </w:r>
      <w:proofErr w:type="spellStart"/>
      <w:r w:rsidRPr="007105F4">
        <w:t>Revision</w:t>
      </w:r>
      <w:proofErr w:type="spellEnd"/>
      <w:r w:rsidRPr="007105F4">
        <w:t>. Powtórzenie materiału gramatyczno-leksykalnego z rozdziału 5.</w:t>
      </w:r>
    </w:p>
    <w:p w:rsidR="007105F4" w:rsidRDefault="007105F4" w:rsidP="00EA24EB">
      <w:r>
        <w:t>Uczniowie wykonują ćwiczenia powtórzeniowe z podręcznika str.68.</w:t>
      </w:r>
      <w:r>
        <w:br/>
        <w:t xml:space="preserve">Logują się na platformę </w:t>
      </w:r>
      <w:proofErr w:type="spellStart"/>
      <w:r>
        <w:t>eDesk</w:t>
      </w:r>
      <w:proofErr w:type="spellEnd"/>
      <w:r>
        <w:t>.</w:t>
      </w:r>
      <w:r w:rsidRPr="007105F4">
        <w:t xml:space="preserve"> </w:t>
      </w:r>
      <w:hyperlink r:id="rId4" w:history="1">
        <w:r w:rsidRPr="00995D2E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color w:val="0563C1" w:themeColor="hyperlink"/>
          <w:sz w:val="24"/>
          <w:szCs w:val="24"/>
          <w:u w:val="single"/>
        </w:rPr>
        <w:t xml:space="preserve"> </w:t>
      </w:r>
      <w:r>
        <w:rPr>
          <w:color w:val="0563C1" w:themeColor="hyperlink"/>
          <w:sz w:val="24"/>
          <w:szCs w:val="24"/>
          <w:u w:val="single"/>
        </w:rPr>
        <w:br/>
      </w:r>
      <w:r w:rsidRPr="007105F4">
        <w:t>W</w:t>
      </w:r>
      <w:r>
        <w:t>ykonują ćw.1 str.61 w ćwiczeniówce. Słuchają nagrania i wybierają właściwą odpowiedź.</w:t>
      </w:r>
    </w:p>
    <w:p w:rsidR="00AF0757" w:rsidRDefault="00AF0757" w:rsidP="00EA24EB">
      <w:r w:rsidRPr="00AF0757">
        <w:rPr>
          <w:u w:val="single"/>
        </w:rPr>
        <w:t>Temat:</w:t>
      </w:r>
      <w:r>
        <w:t xml:space="preserve"> </w:t>
      </w:r>
      <w:r w:rsidRPr="00AF0757">
        <w:t>Poznanie konstrukcji gramatycznej: "</w:t>
      </w:r>
      <w:proofErr w:type="spellStart"/>
      <w:r w:rsidRPr="00AF0757">
        <w:t>so</w:t>
      </w:r>
      <w:proofErr w:type="spellEnd"/>
      <w:r w:rsidRPr="00AF0757">
        <w:t>"+ przymiotnik, "</w:t>
      </w:r>
      <w:proofErr w:type="spellStart"/>
      <w:r w:rsidRPr="00AF0757">
        <w:t>such</w:t>
      </w:r>
      <w:proofErr w:type="spellEnd"/>
      <w:r w:rsidRPr="00AF0757">
        <w:t>"+ przymiotnik + rzeczownik.</w:t>
      </w:r>
      <w:r>
        <w:t xml:space="preserve"> DISCORD</w:t>
      </w:r>
    </w:p>
    <w:p w:rsidR="007105F4" w:rsidRDefault="007105F4" w:rsidP="008D043F">
      <w:r>
        <w:t xml:space="preserve"> </w:t>
      </w:r>
    </w:p>
    <w:p w:rsidR="001012C0" w:rsidRDefault="001012C0" w:rsidP="001012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A</w:t>
      </w:r>
    </w:p>
    <w:p w:rsidR="001012C0" w:rsidRDefault="001012C0" w:rsidP="001012C0">
      <w:pPr>
        <w:rPr>
          <w:sz w:val="24"/>
          <w:szCs w:val="24"/>
        </w:rPr>
      </w:pPr>
      <w:r w:rsidRPr="008D043F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proofErr w:type="spellStart"/>
      <w:r w:rsidRPr="008D043F">
        <w:rPr>
          <w:sz w:val="24"/>
          <w:szCs w:val="24"/>
        </w:rPr>
        <w:t>Writing</w:t>
      </w:r>
      <w:proofErr w:type="spellEnd"/>
      <w:r w:rsidRPr="008D043F">
        <w:rPr>
          <w:sz w:val="24"/>
          <w:szCs w:val="24"/>
        </w:rPr>
        <w:t xml:space="preserve"> </w:t>
      </w:r>
      <w:proofErr w:type="spellStart"/>
      <w:r w:rsidRPr="008D043F">
        <w:rPr>
          <w:sz w:val="24"/>
          <w:szCs w:val="24"/>
        </w:rPr>
        <w:t>an</w:t>
      </w:r>
      <w:proofErr w:type="spellEnd"/>
      <w:r w:rsidRPr="008D043F">
        <w:rPr>
          <w:sz w:val="24"/>
          <w:szCs w:val="24"/>
        </w:rPr>
        <w:t xml:space="preserve"> email to a </w:t>
      </w:r>
      <w:proofErr w:type="spellStart"/>
      <w:r w:rsidRPr="008D043F">
        <w:rPr>
          <w:sz w:val="24"/>
          <w:szCs w:val="24"/>
        </w:rPr>
        <w:t>friend</w:t>
      </w:r>
      <w:proofErr w:type="spellEnd"/>
      <w:r w:rsidRPr="008D043F">
        <w:rPr>
          <w:sz w:val="24"/>
          <w:szCs w:val="24"/>
        </w:rPr>
        <w:t xml:space="preserve"> - Piszemy email do przyjaciela.</w:t>
      </w:r>
    </w:p>
    <w:p w:rsidR="001012C0" w:rsidRDefault="001012C0" w:rsidP="001012C0">
      <w:r>
        <w:t xml:space="preserve">Kolega / koleżanka z Anglii zaprasza Cię do siebie na weekend. Proponuje Ci jednodniową wycieczkę do Londynu i zwiedzanie Pałacu Buckingham. Ty jednak wolisz obejrzeć w Londynie inną atrakcję. </w:t>
      </w:r>
      <w:r>
        <w:br/>
        <w:t>W e-mailu do kolegi/koleżanki:</w:t>
      </w:r>
      <w:r>
        <w:br/>
        <w:t>- podziękuj za zaproszenie,</w:t>
      </w:r>
      <w:r>
        <w:br/>
        <w:t>- zaproponuj zwiedzanie innej, wybranej przez ciebie atrakcji,</w:t>
      </w:r>
      <w:r>
        <w:br/>
        <w:t>- poproś o radę, jakie ubrania należy zabrać.</w:t>
      </w:r>
    </w:p>
    <w:p w:rsidR="001012C0" w:rsidRDefault="00744078" w:rsidP="001012C0">
      <w:pPr>
        <w:rPr>
          <w:sz w:val="24"/>
          <w:szCs w:val="24"/>
        </w:rPr>
      </w:pPr>
      <w:r w:rsidRPr="00744078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744078">
        <w:rPr>
          <w:sz w:val="24"/>
          <w:szCs w:val="24"/>
        </w:rPr>
        <w:t>Ćwiczenia w uzupełnianiu tekstu wyrazami w odpowiedniej formie.</w:t>
      </w:r>
      <w:r>
        <w:rPr>
          <w:sz w:val="24"/>
          <w:szCs w:val="24"/>
        </w:rPr>
        <w:t xml:space="preserve"> DISCORD</w:t>
      </w:r>
    </w:p>
    <w:p w:rsidR="00744078" w:rsidRDefault="00744078" w:rsidP="001012C0">
      <w:pPr>
        <w:rPr>
          <w:sz w:val="24"/>
          <w:szCs w:val="24"/>
        </w:rPr>
      </w:pPr>
      <w:r>
        <w:rPr>
          <w:sz w:val="24"/>
          <w:szCs w:val="24"/>
        </w:rPr>
        <w:t>Załącznik na stronie szkoły: „Kl. VIII 7 V 2020”</w:t>
      </w:r>
    </w:p>
    <w:p w:rsidR="00241EA0" w:rsidRDefault="00241EA0" w:rsidP="001012C0">
      <w:pPr>
        <w:rPr>
          <w:sz w:val="24"/>
          <w:szCs w:val="24"/>
        </w:rPr>
      </w:pPr>
      <w:r w:rsidRPr="00241EA0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241EA0">
        <w:rPr>
          <w:sz w:val="24"/>
          <w:szCs w:val="24"/>
        </w:rPr>
        <w:t>"</w:t>
      </w:r>
      <w:proofErr w:type="spellStart"/>
      <w:r w:rsidRPr="00241EA0">
        <w:rPr>
          <w:sz w:val="24"/>
          <w:szCs w:val="24"/>
        </w:rPr>
        <w:t>An</w:t>
      </w:r>
      <w:proofErr w:type="spellEnd"/>
      <w:r w:rsidRPr="00241EA0">
        <w:rPr>
          <w:sz w:val="24"/>
          <w:szCs w:val="24"/>
        </w:rPr>
        <w:t xml:space="preserve"> exchange student" - Odbiór tekstów czytanych.</w:t>
      </w:r>
    </w:p>
    <w:p w:rsidR="00241EA0" w:rsidRPr="00744078" w:rsidRDefault="00241EA0" w:rsidP="001012C0">
      <w:pPr>
        <w:rPr>
          <w:sz w:val="24"/>
          <w:szCs w:val="24"/>
        </w:rPr>
      </w:pPr>
      <w:r>
        <w:rPr>
          <w:sz w:val="24"/>
          <w:szCs w:val="24"/>
        </w:rPr>
        <w:t>Uczniowie uczą się słówek z podręcznika, ćw.6 str.75. Następnie wykonują ćwiczenia z ćwiczeniówki ze str.67 (Unit 6.3).</w:t>
      </w:r>
      <w:r>
        <w:rPr>
          <w:sz w:val="24"/>
          <w:szCs w:val="24"/>
        </w:rPr>
        <w:br/>
        <w:t>Ćw.1 – Uzupełnianie zdań wybranym czasownikiem.</w:t>
      </w:r>
      <w:r>
        <w:rPr>
          <w:sz w:val="24"/>
          <w:szCs w:val="24"/>
        </w:rPr>
        <w:br/>
        <w:t>Uczniowie czytają czytankę i wykonują ćw. 3 – Zdania typu prawda / fałsz.</w:t>
      </w:r>
      <w:r>
        <w:rPr>
          <w:sz w:val="24"/>
          <w:szCs w:val="24"/>
        </w:rPr>
        <w:br/>
        <w:t>Ćw.2 – Uzupełniają zdania słowami z czytanki.</w:t>
      </w:r>
      <w:r>
        <w:rPr>
          <w:sz w:val="24"/>
          <w:szCs w:val="24"/>
        </w:rPr>
        <w:br/>
        <w:t>Ćw.4</w:t>
      </w:r>
      <w:r w:rsidR="00B258D6">
        <w:rPr>
          <w:sz w:val="24"/>
          <w:szCs w:val="24"/>
        </w:rPr>
        <w:t xml:space="preserve"> – Uzupełniają zdania wybranym czasownikiem.</w:t>
      </w:r>
    </w:p>
    <w:p w:rsidR="001012C0" w:rsidRDefault="001012C0" w:rsidP="001012C0">
      <w:pPr>
        <w:jc w:val="center"/>
      </w:pPr>
    </w:p>
    <w:p w:rsidR="00902E6F" w:rsidRDefault="00902E6F" w:rsidP="00902E6F">
      <w:pPr>
        <w:jc w:val="center"/>
      </w:pPr>
    </w:p>
    <w:p w:rsidR="00902E6F" w:rsidRDefault="00902E6F" w:rsidP="00EA24E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Klasa VII</w:t>
      </w:r>
    </w:p>
    <w:p w:rsidR="00902E6F" w:rsidRDefault="00902E6F" w:rsidP="00902E6F">
      <w:pPr>
        <w:rPr>
          <w:sz w:val="24"/>
          <w:szCs w:val="24"/>
        </w:rPr>
      </w:pPr>
      <w:r w:rsidRPr="00902E6F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 </w:t>
      </w:r>
      <w:r w:rsidRPr="00902E6F">
        <w:rPr>
          <w:sz w:val="24"/>
          <w:szCs w:val="24"/>
        </w:rPr>
        <w:t xml:space="preserve">Utrwalenie słownictwa związanego z </w:t>
      </w:r>
      <w:proofErr w:type="spellStart"/>
      <w:r w:rsidRPr="00902E6F">
        <w:rPr>
          <w:sz w:val="24"/>
          <w:szCs w:val="24"/>
        </w:rPr>
        <w:t>zakupammi</w:t>
      </w:r>
      <w:proofErr w:type="spellEnd"/>
      <w:r w:rsidRPr="00902E6F">
        <w:rPr>
          <w:sz w:val="24"/>
          <w:szCs w:val="24"/>
        </w:rPr>
        <w:t>.</w:t>
      </w:r>
      <w:r>
        <w:rPr>
          <w:sz w:val="24"/>
          <w:szCs w:val="24"/>
        </w:rPr>
        <w:t xml:space="preserve"> DISCORD</w:t>
      </w:r>
    </w:p>
    <w:p w:rsidR="000E0E3B" w:rsidRPr="000E0E3B" w:rsidRDefault="000E0E3B" w:rsidP="00902E6F">
      <w:pPr>
        <w:rPr>
          <w:sz w:val="24"/>
          <w:szCs w:val="24"/>
          <w:u w:val="single"/>
        </w:rPr>
      </w:pPr>
      <w:r w:rsidRPr="000E0E3B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 w:rsidRPr="000E0E3B">
        <w:rPr>
          <w:sz w:val="24"/>
          <w:szCs w:val="24"/>
        </w:rPr>
        <w:t>Stopniowanie przymiotników.</w:t>
      </w:r>
    </w:p>
    <w:p w:rsidR="00035C98" w:rsidRDefault="000E0E3B" w:rsidP="008D043F">
      <w:r>
        <w:t>Uczniowie powtarzają stopniowanie przymiotników.</w:t>
      </w:r>
      <w:r>
        <w:br/>
        <w:t>W załączniku znajduje się przypomnienie, jak stopniujemy przymiotniki krótkie, długie i nieregularne (tylko dwa). Proszę przeczytać, powtórzyć sobie lub nauczyć się.</w:t>
      </w:r>
      <w:r>
        <w:br/>
        <w:t>Proszę otworzyć ćwiczeniówki na stronie 78 (Unit 7.2)</w:t>
      </w:r>
      <w:r>
        <w:br/>
        <w:t xml:space="preserve">ex.1 - wstaw przymiotnik w odpowiednie formie (tak aby można było odczytać) </w:t>
      </w:r>
      <w:r>
        <w:br/>
        <w:t>ex.2 - napisz 3 zdania do każdego przykładu np.</w:t>
      </w:r>
      <w:r>
        <w:br/>
        <w:t xml:space="preserve">A </w:t>
      </w:r>
      <w:proofErr w:type="spellStart"/>
      <w:r>
        <w:t>is</w:t>
      </w:r>
      <w:proofErr w:type="spellEnd"/>
      <w:r>
        <w:t xml:space="preserve"> </w:t>
      </w:r>
      <w:proofErr w:type="spellStart"/>
      <w:r>
        <w:t>shorter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B.</w:t>
      </w:r>
      <w:r>
        <w:br/>
        <w:t xml:space="preserve">To ćwiczenie uczniowie wykonują w </w:t>
      </w:r>
      <w:proofErr w:type="spellStart"/>
      <w:r>
        <w:t>wordzie</w:t>
      </w:r>
      <w:proofErr w:type="spellEnd"/>
      <w:r>
        <w:t xml:space="preserve"> lub w zeszycie. W ćwiczeniówce zdania się nie zmieszczą. </w:t>
      </w:r>
    </w:p>
    <w:p w:rsidR="00884AC0" w:rsidRDefault="001008E8" w:rsidP="008D043F">
      <w:r w:rsidRPr="001008E8">
        <w:rPr>
          <w:u w:val="single"/>
        </w:rPr>
        <w:t>Temat:</w:t>
      </w:r>
      <w:r>
        <w:t xml:space="preserve"> </w:t>
      </w:r>
      <w:r w:rsidRPr="001008E8">
        <w:t xml:space="preserve">The </w:t>
      </w:r>
      <w:proofErr w:type="spellStart"/>
      <w:r w:rsidRPr="001008E8">
        <w:t>history</w:t>
      </w:r>
      <w:proofErr w:type="spellEnd"/>
      <w:r w:rsidRPr="001008E8">
        <w:t xml:space="preserve"> of shopping </w:t>
      </w:r>
      <w:proofErr w:type="spellStart"/>
      <w:r w:rsidRPr="001008E8">
        <w:t>centres</w:t>
      </w:r>
      <w:proofErr w:type="spellEnd"/>
      <w:r w:rsidRPr="001008E8">
        <w:t xml:space="preserve"> - </w:t>
      </w:r>
      <w:proofErr w:type="spellStart"/>
      <w:r w:rsidRPr="001008E8">
        <w:t>reading</w:t>
      </w:r>
      <w:proofErr w:type="spellEnd"/>
      <w:r w:rsidRPr="001008E8">
        <w:t>. Historia centrów handlowych - odbiór tekstów czytanych.</w:t>
      </w:r>
    </w:p>
    <w:p w:rsidR="00870ABB" w:rsidRDefault="001008E8" w:rsidP="008D043F">
      <w:r>
        <w:t xml:space="preserve">Uczniowie logują się na platformie </w:t>
      </w:r>
      <w:proofErr w:type="spellStart"/>
      <w:r>
        <w:t>eDesk</w:t>
      </w:r>
      <w:proofErr w:type="spellEnd"/>
      <w:r>
        <w:t xml:space="preserve"> (CD3, ścieżka 28). </w:t>
      </w:r>
      <w:hyperlink r:id="rId5" w:history="1">
        <w:r w:rsidRPr="00995D2E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color w:val="0563C1" w:themeColor="hyperlink"/>
          <w:sz w:val="24"/>
          <w:szCs w:val="24"/>
          <w:u w:val="single"/>
        </w:rPr>
        <w:t xml:space="preserve">  </w:t>
      </w:r>
      <w:r w:rsidRPr="001008E8">
        <w:t>S</w:t>
      </w:r>
      <w:r>
        <w:t>łuchają nagrania i równocześnie czytają czytankę w podręczniku str.85 (Unit 7.3). Następnie wykonują ćwiczenia. Ćw.3 – odpowiadają na pytania do czytanki.</w:t>
      </w:r>
      <w:r>
        <w:br/>
        <w:t xml:space="preserve">Ćw.4 – na podstawie przeczytanego tekstu decydują czy zdania są prawdziwe, fałszywe czy nie ma </w:t>
      </w:r>
      <w:r>
        <w:br/>
        <w:t>w czytance o tym mowy.</w:t>
      </w:r>
      <w:r>
        <w:br/>
      </w:r>
    </w:p>
    <w:p w:rsidR="00870ABB" w:rsidRDefault="00870ABB" w:rsidP="00870AB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</w:t>
      </w:r>
    </w:p>
    <w:p w:rsidR="00870ABB" w:rsidRDefault="00870ABB" w:rsidP="00870ABB">
      <w:pPr>
        <w:rPr>
          <w:sz w:val="24"/>
          <w:szCs w:val="24"/>
        </w:rPr>
      </w:pPr>
      <w:r w:rsidRPr="00870ABB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</w:t>
      </w:r>
      <w:proofErr w:type="spellStart"/>
      <w:r w:rsidRPr="00870ABB">
        <w:rPr>
          <w:sz w:val="24"/>
          <w:szCs w:val="24"/>
        </w:rPr>
        <w:t>Asking</w:t>
      </w:r>
      <w:proofErr w:type="spellEnd"/>
      <w:r w:rsidRPr="00870ABB">
        <w:rPr>
          <w:sz w:val="24"/>
          <w:szCs w:val="24"/>
        </w:rPr>
        <w:t xml:space="preserve"> </w:t>
      </w:r>
      <w:proofErr w:type="spellStart"/>
      <w:r w:rsidRPr="00870ABB">
        <w:rPr>
          <w:sz w:val="24"/>
          <w:szCs w:val="24"/>
        </w:rPr>
        <w:t>questions</w:t>
      </w:r>
      <w:proofErr w:type="spellEnd"/>
      <w:r w:rsidRPr="00870ABB">
        <w:rPr>
          <w:sz w:val="24"/>
          <w:szCs w:val="24"/>
        </w:rPr>
        <w:t xml:space="preserve"> - Zadawanie pytań w poznanych czasach.</w:t>
      </w:r>
      <w:r>
        <w:rPr>
          <w:sz w:val="24"/>
          <w:szCs w:val="24"/>
        </w:rPr>
        <w:t xml:space="preserve"> DISCORD</w:t>
      </w:r>
    </w:p>
    <w:p w:rsidR="001F4D92" w:rsidRDefault="001F4D92" w:rsidP="00870ABB">
      <w:pPr>
        <w:rPr>
          <w:sz w:val="24"/>
          <w:szCs w:val="24"/>
        </w:rPr>
      </w:pPr>
      <w:r w:rsidRPr="001F4D92">
        <w:rPr>
          <w:sz w:val="24"/>
          <w:szCs w:val="24"/>
          <w:u w:val="single"/>
        </w:rPr>
        <w:t>Temat</w:t>
      </w:r>
      <w:r>
        <w:rPr>
          <w:sz w:val="24"/>
          <w:szCs w:val="24"/>
        </w:rPr>
        <w:t xml:space="preserve">: </w:t>
      </w:r>
      <w:r w:rsidRPr="001F4D92">
        <w:rPr>
          <w:sz w:val="24"/>
          <w:szCs w:val="24"/>
        </w:rPr>
        <w:t>Utrwalenie zwrotów związanych z wyrażaniem zgody lub brakiem zgody.</w:t>
      </w:r>
    </w:p>
    <w:p w:rsidR="001F4D92" w:rsidRDefault="001F4D92" w:rsidP="00870ABB">
      <w:pPr>
        <w:rPr>
          <w:sz w:val="24"/>
          <w:szCs w:val="24"/>
        </w:rPr>
      </w:pPr>
      <w:r>
        <w:rPr>
          <w:sz w:val="24"/>
          <w:szCs w:val="24"/>
        </w:rPr>
        <w:t>Uczniowie powtarzają zwroty z ćw. 2 str.114 w podręczniku. Następnie wykonują ćw.1,2,3 str.71 (Unit 8.4) w ćwiczeniówce.</w:t>
      </w:r>
    </w:p>
    <w:p w:rsidR="0061261A" w:rsidRDefault="0061261A" w:rsidP="00870ABB">
      <w:pPr>
        <w:rPr>
          <w:sz w:val="24"/>
          <w:szCs w:val="24"/>
        </w:rPr>
      </w:pPr>
      <w:r w:rsidRPr="0061261A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61261A">
        <w:rPr>
          <w:sz w:val="24"/>
          <w:szCs w:val="24"/>
        </w:rPr>
        <w:t>Teen</w:t>
      </w:r>
      <w:proofErr w:type="spellEnd"/>
      <w:r w:rsidRPr="0061261A">
        <w:rPr>
          <w:sz w:val="24"/>
          <w:szCs w:val="24"/>
        </w:rPr>
        <w:t xml:space="preserve"> </w:t>
      </w:r>
      <w:proofErr w:type="spellStart"/>
      <w:r w:rsidRPr="0061261A">
        <w:rPr>
          <w:sz w:val="24"/>
          <w:szCs w:val="24"/>
        </w:rPr>
        <w:t>problems</w:t>
      </w:r>
      <w:proofErr w:type="spellEnd"/>
      <w:r w:rsidRPr="0061261A">
        <w:rPr>
          <w:sz w:val="24"/>
          <w:szCs w:val="24"/>
        </w:rPr>
        <w:t xml:space="preserve"> - </w:t>
      </w:r>
      <w:proofErr w:type="spellStart"/>
      <w:r w:rsidRPr="0061261A">
        <w:rPr>
          <w:sz w:val="24"/>
          <w:szCs w:val="24"/>
        </w:rPr>
        <w:t>reading</w:t>
      </w:r>
      <w:proofErr w:type="spellEnd"/>
      <w:r w:rsidRPr="0061261A">
        <w:rPr>
          <w:sz w:val="24"/>
          <w:szCs w:val="24"/>
        </w:rPr>
        <w:t>. Problemy nastolatków - odbiór tekstu czytanego.</w:t>
      </w:r>
    </w:p>
    <w:p w:rsidR="0061261A" w:rsidRPr="00870ABB" w:rsidRDefault="0061261A" w:rsidP="00870ABB">
      <w:pPr>
        <w:rPr>
          <w:sz w:val="24"/>
          <w:szCs w:val="24"/>
        </w:rPr>
      </w:pPr>
      <w:r w:rsidRPr="002C5196">
        <w:rPr>
          <w:sz w:val="24"/>
          <w:szCs w:val="24"/>
        </w:rPr>
        <w:t xml:space="preserve">Uczniowie logują się na </w:t>
      </w:r>
      <w:r>
        <w:rPr>
          <w:sz w:val="24"/>
          <w:szCs w:val="24"/>
        </w:rPr>
        <w:t xml:space="preserve">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61</w:t>
      </w:r>
      <w:r w:rsidRPr="002C5196">
        <w:rPr>
          <w:sz w:val="24"/>
          <w:szCs w:val="24"/>
        </w:rPr>
        <w:t xml:space="preserve">) </w:t>
      </w:r>
      <w:hyperlink r:id="rId6" w:history="1">
        <w:r w:rsidRPr="002C5196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color w:val="0563C1" w:themeColor="hyperlink"/>
          <w:sz w:val="24"/>
          <w:szCs w:val="24"/>
          <w:u w:val="single"/>
        </w:rPr>
        <w:t xml:space="preserve">     </w:t>
      </w:r>
      <w:r w:rsidRPr="0061261A">
        <w:t xml:space="preserve">Słuchają </w:t>
      </w:r>
      <w:r>
        <w:t xml:space="preserve">nagrania i czytają czytankę w podręczniku str.115. Następnie wykonują ćw. 1 i 2 ze </w:t>
      </w:r>
      <w:proofErr w:type="spellStart"/>
      <w:r>
        <w:t>str</w:t>
      </w:r>
      <w:proofErr w:type="spellEnd"/>
      <w:r>
        <w:t>/115 - Uczniowie tłumaczą pytania na język polski i odpowiadają na nie. Muszą również zaznaczyć w którym miejscu w tekście znajdują się odpowiedzi na te pytania.</w:t>
      </w:r>
    </w:p>
    <w:p w:rsidR="000E0E3B" w:rsidRDefault="000E0E3B" w:rsidP="008D043F"/>
    <w:p w:rsidR="00035C98" w:rsidRDefault="00035C98" w:rsidP="00035C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 A</w:t>
      </w:r>
    </w:p>
    <w:p w:rsidR="00035C98" w:rsidRDefault="00035C98" w:rsidP="00035C98">
      <w:pPr>
        <w:rPr>
          <w:sz w:val="24"/>
          <w:szCs w:val="24"/>
        </w:rPr>
      </w:pPr>
      <w:r>
        <w:rPr>
          <w:sz w:val="24"/>
          <w:szCs w:val="24"/>
          <w:u w:val="single"/>
        </w:rPr>
        <w:t>Temat</w:t>
      </w:r>
      <w:r w:rsidRPr="00035C98">
        <w:rPr>
          <w:sz w:val="24"/>
          <w:szCs w:val="24"/>
        </w:rPr>
        <w:t xml:space="preserve">:   </w:t>
      </w:r>
      <w:proofErr w:type="spellStart"/>
      <w:r w:rsidRPr="00035C98">
        <w:rPr>
          <w:sz w:val="24"/>
          <w:szCs w:val="24"/>
        </w:rPr>
        <w:t>Household</w:t>
      </w:r>
      <w:proofErr w:type="spellEnd"/>
      <w:r w:rsidRPr="00035C98">
        <w:rPr>
          <w:sz w:val="24"/>
          <w:szCs w:val="24"/>
        </w:rPr>
        <w:t xml:space="preserve"> </w:t>
      </w:r>
      <w:proofErr w:type="spellStart"/>
      <w:r w:rsidRPr="00035C98">
        <w:rPr>
          <w:sz w:val="24"/>
          <w:szCs w:val="24"/>
        </w:rPr>
        <w:t>jobs</w:t>
      </w:r>
      <w:proofErr w:type="spellEnd"/>
      <w:r w:rsidRPr="00035C98">
        <w:rPr>
          <w:sz w:val="24"/>
          <w:szCs w:val="24"/>
        </w:rPr>
        <w:t xml:space="preserve"> – Obowiązki domowe.</w:t>
      </w:r>
      <w:r>
        <w:rPr>
          <w:sz w:val="24"/>
          <w:szCs w:val="24"/>
        </w:rPr>
        <w:t xml:space="preserve"> DISCORD</w:t>
      </w:r>
    </w:p>
    <w:p w:rsidR="00DA6C7F" w:rsidRDefault="00DA6C7F" w:rsidP="00035C98">
      <w:pPr>
        <w:rPr>
          <w:sz w:val="24"/>
          <w:szCs w:val="24"/>
        </w:rPr>
      </w:pPr>
      <w:r w:rsidRPr="00DA6C7F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out – Dzień poza domem – Ćwiczenia w rozumieniu tekstu słuchanego.</w:t>
      </w:r>
    </w:p>
    <w:p w:rsidR="002C5196" w:rsidRPr="002C5196" w:rsidRDefault="002C5196" w:rsidP="002C5196">
      <w:pPr>
        <w:spacing w:line="256" w:lineRule="auto"/>
        <w:rPr>
          <w:sz w:val="24"/>
          <w:szCs w:val="24"/>
        </w:rPr>
      </w:pPr>
      <w:r w:rsidRPr="002C5196">
        <w:rPr>
          <w:sz w:val="24"/>
          <w:szCs w:val="24"/>
        </w:rPr>
        <w:t xml:space="preserve">Uczniowie logują się na platformę </w:t>
      </w:r>
      <w:proofErr w:type="spellStart"/>
      <w:r w:rsidRPr="002C5196">
        <w:rPr>
          <w:sz w:val="24"/>
          <w:szCs w:val="24"/>
        </w:rPr>
        <w:t>eDesk</w:t>
      </w:r>
      <w:proofErr w:type="spellEnd"/>
      <w:r w:rsidRPr="002C5196">
        <w:rPr>
          <w:sz w:val="24"/>
          <w:szCs w:val="24"/>
        </w:rPr>
        <w:t xml:space="preserve"> (CD3, ścieżka 14) </w:t>
      </w:r>
      <w:hyperlink r:id="rId7" w:history="1">
        <w:r w:rsidRPr="002C5196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Pr="002C5196">
        <w:rPr>
          <w:sz w:val="24"/>
          <w:szCs w:val="24"/>
        </w:rPr>
        <w:t xml:space="preserve"> Słuchają nagrania i wykonują ćwiczenie 2 i 3 str.88 (podręcznik). Na </w:t>
      </w:r>
      <w:r w:rsidRPr="002C5196">
        <w:rPr>
          <w:sz w:val="24"/>
          <w:szCs w:val="24"/>
        </w:rPr>
        <w:lastRenderedPageBreak/>
        <w:t>podstawie usłyszanego tekstu mają ułożyć obrazki w odpowiedniej kolejności, a następnie wybrać właściwą odpowiedź.</w:t>
      </w:r>
    </w:p>
    <w:p w:rsidR="001D081B" w:rsidRDefault="001D081B" w:rsidP="001D081B">
      <w:pPr>
        <w:rPr>
          <w:sz w:val="24"/>
          <w:szCs w:val="24"/>
        </w:rPr>
      </w:pPr>
      <w:r w:rsidRPr="00520B1E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 </w:t>
      </w:r>
      <w:proofErr w:type="spellStart"/>
      <w:r w:rsidRPr="00520B1E">
        <w:rPr>
          <w:sz w:val="24"/>
          <w:szCs w:val="24"/>
        </w:rPr>
        <w:t>Exam</w:t>
      </w:r>
      <w:proofErr w:type="spellEnd"/>
      <w:r w:rsidRPr="00520B1E">
        <w:rPr>
          <w:sz w:val="24"/>
          <w:szCs w:val="24"/>
        </w:rPr>
        <w:t xml:space="preserve"> </w:t>
      </w:r>
      <w:proofErr w:type="spellStart"/>
      <w:r w:rsidRPr="00520B1E">
        <w:rPr>
          <w:sz w:val="24"/>
          <w:szCs w:val="24"/>
        </w:rPr>
        <w:t>skills</w:t>
      </w:r>
      <w:proofErr w:type="spellEnd"/>
      <w:r w:rsidRPr="00520B1E">
        <w:rPr>
          <w:sz w:val="24"/>
          <w:szCs w:val="24"/>
        </w:rPr>
        <w:t xml:space="preserve"> - Ćwiczenie umiejętności egzaminacyjnych.</w:t>
      </w:r>
    </w:p>
    <w:p w:rsidR="001D081B" w:rsidRDefault="001D081B" w:rsidP="001D081B">
      <w:pPr>
        <w:spacing w:line="256" w:lineRule="auto"/>
      </w:pPr>
      <w:r>
        <w:rPr>
          <w:sz w:val="24"/>
          <w:szCs w:val="24"/>
        </w:rPr>
        <w:t xml:space="preserve">Uczniowie ćwiczą rozumienie tekstu słuchanego.  Logują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17) </w:t>
      </w:r>
      <w:hyperlink r:id="rId8" w:history="1">
        <w:r w:rsidRPr="00995D2E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>
        <w:rPr>
          <w:color w:val="0563C1" w:themeColor="hyperlink"/>
          <w:sz w:val="24"/>
          <w:szCs w:val="24"/>
          <w:u w:val="single"/>
        </w:rPr>
        <w:t xml:space="preserve">   </w:t>
      </w:r>
      <w:r>
        <w:rPr>
          <w:color w:val="0563C1" w:themeColor="hyperlink"/>
          <w:sz w:val="24"/>
          <w:szCs w:val="24"/>
          <w:u w:val="single"/>
        </w:rPr>
        <w:br/>
      </w:r>
      <w:r>
        <w:t>Wykonują</w:t>
      </w:r>
      <w:r w:rsidRPr="009E31CE">
        <w:t xml:space="preserve"> ćw.</w:t>
      </w:r>
      <w:r>
        <w:t xml:space="preserve"> 12 str.91 z podręcznika – Czytają pytanie, słuchają nagrania i wybierają właściwy obrazek. Następnie ćw. 5 str.59 w ćwiczeniówce – słuchają nagrania i </w:t>
      </w:r>
      <w:proofErr w:type="spellStart"/>
      <w:r>
        <w:t>dopsowują</w:t>
      </w:r>
      <w:proofErr w:type="spellEnd"/>
      <w:r>
        <w:t xml:space="preserve"> imiona do obrazków.</w:t>
      </w:r>
    </w:p>
    <w:p w:rsidR="00035C98" w:rsidRPr="00035C98" w:rsidRDefault="00035C98" w:rsidP="00035C98">
      <w:pPr>
        <w:rPr>
          <w:sz w:val="24"/>
          <w:szCs w:val="24"/>
        </w:rPr>
      </w:pPr>
    </w:p>
    <w:p w:rsidR="00035C98" w:rsidRDefault="00035C98" w:rsidP="00035C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 B</w:t>
      </w:r>
    </w:p>
    <w:p w:rsidR="00035C98" w:rsidRDefault="00035C98" w:rsidP="00035C9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 </w:t>
      </w:r>
      <w:proofErr w:type="spellStart"/>
      <w:r w:rsidR="00870ABB">
        <w:rPr>
          <w:sz w:val="24"/>
          <w:szCs w:val="24"/>
        </w:rPr>
        <w:t>Revision</w:t>
      </w:r>
      <w:proofErr w:type="spellEnd"/>
      <w:r w:rsidR="00870ABB">
        <w:rPr>
          <w:sz w:val="24"/>
          <w:szCs w:val="24"/>
        </w:rPr>
        <w:t xml:space="preserve"> - </w:t>
      </w:r>
      <w:r w:rsidRPr="00035C98">
        <w:rPr>
          <w:sz w:val="24"/>
          <w:szCs w:val="24"/>
        </w:rPr>
        <w:t xml:space="preserve">Powtórzenie materiału </w:t>
      </w:r>
      <w:proofErr w:type="spellStart"/>
      <w:r w:rsidRPr="00035C98">
        <w:rPr>
          <w:sz w:val="24"/>
          <w:szCs w:val="24"/>
        </w:rPr>
        <w:t>gramatyczno</w:t>
      </w:r>
      <w:proofErr w:type="spellEnd"/>
      <w:r w:rsidRPr="00035C98">
        <w:rPr>
          <w:sz w:val="24"/>
          <w:szCs w:val="24"/>
        </w:rPr>
        <w:t xml:space="preserve"> – leksykalnego z rozdziału 6.</w:t>
      </w:r>
      <w:r>
        <w:rPr>
          <w:sz w:val="24"/>
          <w:szCs w:val="24"/>
        </w:rPr>
        <w:t xml:space="preserve"> DISCORD</w:t>
      </w:r>
    </w:p>
    <w:p w:rsidR="00520B1E" w:rsidRDefault="00520B1E" w:rsidP="00035C98">
      <w:pPr>
        <w:rPr>
          <w:sz w:val="24"/>
          <w:szCs w:val="24"/>
        </w:rPr>
      </w:pPr>
      <w:r w:rsidRPr="00520B1E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 </w:t>
      </w:r>
      <w:proofErr w:type="spellStart"/>
      <w:r w:rsidRPr="00520B1E">
        <w:rPr>
          <w:sz w:val="24"/>
          <w:szCs w:val="24"/>
        </w:rPr>
        <w:t>Exam</w:t>
      </w:r>
      <w:proofErr w:type="spellEnd"/>
      <w:r w:rsidRPr="00520B1E">
        <w:rPr>
          <w:sz w:val="24"/>
          <w:szCs w:val="24"/>
        </w:rPr>
        <w:t xml:space="preserve"> </w:t>
      </w:r>
      <w:proofErr w:type="spellStart"/>
      <w:r w:rsidRPr="00520B1E">
        <w:rPr>
          <w:sz w:val="24"/>
          <w:szCs w:val="24"/>
        </w:rPr>
        <w:t>skills</w:t>
      </w:r>
      <w:proofErr w:type="spellEnd"/>
      <w:r w:rsidRPr="00520B1E">
        <w:rPr>
          <w:sz w:val="24"/>
          <w:szCs w:val="24"/>
        </w:rPr>
        <w:t xml:space="preserve"> - Ćwiczenie umiejętności egzaminacyjnych.</w:t>
      </w:r>
    </w:p>
    <w:p w:rsidR="009E31CE" w:rsidRDefault="00520B1E" w:rsidP="009E31CE">
      <w:pPr>
        <w:spacing w:line="256" w:lineRule="auto"/>
      </w:pPr>
      <w:r>
        <w:rPr>
          <w:sz w:val="24"/>
          <w:szCs w:val="24"/>
        </w:rPr>
        <w:t xml:space="preserve">Uczniowie ćwiczą rozumienie tekstu słuchanego. </w:t>
      </w:r>
      <w:r w:rsidR="009E31CE">
        <w:rPr>
          <w:sz w:val="24"/>
          <w:szCs w:val="24"/>
        </w:rPr>
        <w:t xml:space="preserve"> Logują się na platformie </w:t>
      </w:r>
      <w:proofErr w:type="spellStart"/>
      <w:r w:rsidR="009E31CE">
        <w:rPr>
          <w:sz w:val="24"/>
          <w:szCs w:val="24"/>
        </w:rPr>
        <w:t>eDesk</w:t>
      </w:r>
      <w:proofErr w:type="spellEnd"/>
      <w:r w:rsidR="009E31CE">
        <w:rPr>
          <w:sz w:val="24"/>
          <w:szCs w:val="24"/>
        </w:rPr>
        <w:t xml:space="preserve"> (CD3, ścieżka 17) </w:t>
      </w:r>
      <w:hyperlink r:id="rId9" w:history="1">
        <w:r w:rsidR="009E31CE" w:rsidRPr="00995D2E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  <w:r w:rsidR="009E31CE">
        <w:rPr>
          <w:color w:val="0563C1" w:themeColor="hyperlink"/>
          <w:sz w:val="24"/>
          <w:szCs w:val="24"/>
          <w:u w:val="single"/>
        </w:rPr>
        <w:t xml:space="preserve">   </w:t>
      </w:r>
      <w:r w:rsidR="009E31CE">
        <w:rPr>
          <w:color w:val="0563C1" w:themeColor="hyperlink"/>
          <w:sz w:val="24"/>
          <w:szCs w:val="24"/>
          <w:u w:val="single"/>
        </w:rPr>
        <w:br/>
      </w:r>
      <w:r w:rsidR="009E31CE">
        <w:t>Wykonują</w:t>
      </w:r>
      <w:r w:rsidR="009E31CE" w:rsidRPr="009E31CE">
        <w:t xml:space="preserve"> ćw.</w:t>
      </w:r>
      <w:r w:rsidR="009E31CE">
        <w:t xml:space="preserve"> 12 str.91 z podręcznika – Czytają pytanie, słuchają nagrania i wybierają właściwy obrazek. Następnie ćw. 5 str.59 w ćwiczeniówce – słuchają nagrania i </w:t>
      </w:r>
      <w:proofErr w:type="spellStart"/>
      <w:r w:rsidR="009E31CE">
        <w:t>dopsowują</w:t>
      </w:r>
      <w:proofErr w:type="spellEnd"/>
      <w:r w:rsidR="009E31CE">
        <w:t xml:space="preserve"> imiona do obrazków.</w:t>
      </w:r>
    </w:p>
    <w:p w:rsidR="00DD0DD7" w:rsidRDefault="00DD0DD7" w:rsidP="009E31CE">
      <w:pPr>
        <w:spacing w:line="256" w:lineRule="auto"/>
      </w:pPr>
      <w:r w:rsidRPr="00013A6E">
        <w:rPr>
          <w:u w:val="single"/>
        </w:rPr>
        <w:t>Temat:</w:t>
      </w:r>
      <w:r>
        <w:t xml:space="preserve"> „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” – Rozumienie tekstu czytanego.</w:t>
      </w:r>
    </w:p>
    <w:p w:rsidR="008D043F" w:rsidRPr="00EA24EB" w:rsidRDefault="00DD0DD7" w:rsidP="00EA24EB">
      <w:pPr>
        <w:spacing w:line="256" w:lineRule="auto"/>
      </w:pPr>
      <w:r>
        <w:t>Uczniowie wykonują ćwiczenia z ćwiczeniówki str.58 (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). </w:t>
      </w:r>
      <w:r>
        <w:br/>
        <w:t>Ćw.3 – Dobierają nagłówek do tekstu.</w:t>
      </w:r>
      <w:r>
        <w:br/>
        <w:t>Ćw.2 – Uzupełniają tekst słowami z ramki.</w:t>
      </w:r>
      <w:r>
        <w:br/>
        <w:t>Ćw.4 – Wykorzystując podane podpowiedzi piszą zdania w czasie przeszłym o dniu spędzonym z przyjaciółmi.</w:t>
      </w:r>
    </w:p>
    <w:p w:rsidR="00531296" w:rsidRDefault="00531296" w:rsidP="0053129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IV</w:t>
      </w:r>
    </w:p>
    <w:p w:rsidR="00531296" w:rsidRDefault="007D3FF2" w:rsidP="007D3FF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week</w:t>
      </w:r>
      <w:proofErr w:type="spellEnd"/>
      <w:r>
        <w:rPr>
          <w:sz w:val="24"/>
          <w:szCs w:val="24"/>
        </w:rPr>
        <w:t xml:space="preserve">  - Dni tygodnia.</w:t>
      </w:r>
    </w:p>
    <w:p w:rsidR="007D3FF2" w:rsidRDefault="007D3FF2" w:rsidP="007D3FF2">
      <w:pPr>
        <w:rPr>
          <w:sz w:val="24"/>
          <w:szCs w:val="24"/>
        </w:rPr>
      </w:pPr>
      <w:r>
        <w:rPr>
          <w:sz w:val="24"/>
          <w:szCs w:val="24"/>
        </w:rPr>
        <w:t xml:space="preserve">Uczniowie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7). </w:t>
      </w:r>
      <w:r>
        <w:rPr>
          <w:sz w:val="24"/>
          <w:szCs w:val="24"/>
        </w:rPr>
        <w:br/>
        <w:t>Otwierają podręczniki na stronie 85, ćw. 7. Następnie powtarzają dni tygodnia za nagraniem.</w:t>
      </w:r>
    </w:p>
    <w:p w:rsidR="007D3FF2" w:rsidRDefault="007D3FF2" w:rsidP="007D3FF2">
      <w:pPr>
        <w:rPr>
          <w:sz w:val="24"/>
          <w:szCs w:val="24"/>
        </w:rPr>
      </w:pPr>
      <w:r>
        <w:rPr>
          <w:sz w:val="24"/>
          <w:szCs w:val="24"/>
        </w:rPr>
        <w:t>Uczniowie wykonują ćw.9 str.85. Muszą napisać zdania o sobie – jakie czynności wykonują w poszczególne dni tygodnia.</w:t>
      </w:r>
    </w:p>
    <w:p w:rsidR="00995D2E" w:rsidRDefault="00EA24EB" w:rsidP="00995D2E">
      <w:pPr>
        <w:spacing w:line="256" w:lineRule="auto"/>
        <w:rPr>
          <w:color w:val="0563C1" w:themeColor="hyperlink"/>
          <w:sz w:val="24"/>
          <w:szCs w:val="24"/>
          <w:u w:val="single"/>
        </w:rPr>
      </w:pPr>
      <w:hyperlink r:id="rId10" w:history="1">
        <w:r w:rsidR="00995D2E" w:rsidRPr="00995D2E">
          <w:rPr>
            <w:color w:val="0563C1" w:themeColor="hyperlink"/>
            <w:sz w:val="24"/>
            <w:szCs w:val="24"/>
            <w:u w:val="single"/>
          </w:rPr>
          <w:t>https://www.pearson.pl/jezyk-angielski/strefa-ucznia/</w:t>
        </w:r>
      </w:hyperlink>
    </w:p>
    <w:p w:rsidR="00F2205C" w:rsidRPr="00995D2E" w:rsidRDefault="00F2205C" w:rsidP="00995D2E">
      <w:pPr>
        <w:spacing w:line="256" w:lineRule="auto"/>
        <w:rPr>
          <w:sz w:val="24"/>
          <w:szCs w:val="24"/>
        </w:rPr>
      </w:pPr>
      <w:r w:rsidRPr="00F2205C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F2205C">
        <w:rPr>
          <w:sz w:val="24"/>
          <w:szCs w:val="24"/>
        </w:rPr>
        <w:t>Adverbs</w:t>
      </w:r>
      <w:proofErr w:type="spellEnd"/>
      <w:r w:rsidRPr="00F2205C">
        <w:rPr>
          <w:sz w:val="24"/>
          <w:szCs w:val="24"/>
        </w:rPr>
        <w:t xml:space="preserve"> of </w:t>
      </w:r>
      <w:proofErr w:type="spellStart"/>
      <w:r w:rsidRPr="00F2205C">
        <w:rPr>
          <w:sz w:val="24"/>
          <w:szCs w:val="24"/>
        </w:rPr>
        <w:t>frequency</w:t>
      </w:r>
      <w:proofErr w:type="spellEnd"/>
      <w:r w:rsidRPr="00F2205C">
        <w:rPr>
          <w:sz w:val="24"/>
          <w:szCs w:val="24"/>
        </w:rPr>
        <w:t xml:space="preserve"> and </w:t>
      </w:r>
      <w:proofErr w:type="spellStart"/>
      <w:r w:rsidRPr="00F2205C">
        <w:rPr>
          <w:sz w:val="24"/>
          <w:szCs w:val="24"/>
        </w:rPr>
        <w:t>days</w:t>
      </w:r>
      <w:proofErr w:type="spellEnd"/>
      <w:r w:rsidRPr="00F2205C">
        <w:rPr>
          <w:sz w:val="24"/>
          <w:szCs w:val="24"/>
        </w:rPr>
        <w:t xml:space="preserve"> of the </w:t>
      </w:r>
      <w:proofErr w:type="spellStart"/>
      <w:r w:rsidRPr="00F2205C">
        <w:rPr>
          <w:sz w:val="24"/>
          <w:szCs w:val="24"/>
        </w:rPr>
        <w:t>week</w:t>
      </w:r>
      <w:proofErr w:type="spellEnd"/>
      <w:r w:rsidRPr="00F2205C">
        <w:rPr>
          <w:sz w:val="24"/>
          <w:szCs w:val="24"/>
        </w:rPr>
        <w:t>. Przysłówki częstotliwości i dni tygodnia - utrwalenie.</w:t>
      </w:r>
    </w:p>
    <w:p w:rsidR="00995D2E" w:rsidRDefault="00F2205C" w:rsidP="007D3FF2">
      <w:pPr>
        <w:rPr>
          <w:sz w:val="24"/>
          <w:szCs w:val="24"/>
        </w:rPr>
      </w:pPr>
      <w:r>
        <w:rPr>
          <w:sz w:val="24"/>
          <w:szCs w:val="24"/>
        </w:rPr>
        <w:t>Uczniowie wykonują ćwicze</w:t>
      </w:r>
      <w:r w:rsidR="00013A6E">
        <w:rPr>
          <w:sz w:val="24"/>
          <w:szCs w:val="24"/>
        </w:rPr>
        <w:t>nia w ćwiczeniówce z działu (6.3</w:t>
      </w:r>
      <w:r>
        <w:rPr>
          <w:sz w:val="24"/>
          <w:szCs w:val="24"/>
        </w:rPr>
        <w:t xml:space="preserve">) </w:t>
      </w:r>
    </w:p>
    <w:p w:rsidR="00013A6E" w:rsidRDefault="00013A6E" w:rsidP="007D3FF2">
      <w:pPr>
        <w:rPr>
          <w:sz w:val="24"/>
          <w:szCs w:val="24"/>
        </w:rPr>
      </w:pPr>
      <w:r w:rsidRPr="00013A6E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013A6E">
        <w:rPr>
          <w:sz w:val="24"/>
          <w:szCs w:val="24"/>
        </w:rPr>
        <w:t>What</w:t>
      </w:r>
      <w:proofErr w:type="spellEnd"/>
      <w:r w:rsidRPr="00013A6E">
        <w:rPr>
          <w:sz w:val="24"/>
          <w:szCs w:val="24"/>
        </w:rPr>
        <w:t xml:space="preserve"> </w:t>
      </w:r>
      <w:proofErr w:type="spellStart"/>
      <w:r w:rsidRPr="00013A6E">
        <w:rPr>
          <w:sz w:val="24"/>
          <w:szCs w:val="24"/>
        </w:rPr>
        <w:t>time</w:t>
      </w:r>
      <w:proofErr w:type="spellEnd"/>
      <w:r w:rsidRPr="00013A6E">
        <w:rPr>
          <w:sz w:val="24"/>
          <w:szCs w:val="24"/>
        </w:rPr>
        <w:t xml:space="preserve"> </w:t>
      </w:r>
      <w:proofErr w:type="spellStart"/>
      <w:r w:rsidRPr="00013A6E">
        <w:rPr>
          <w:sz w:val="24"/>
          <w:szCs w:val="24"/>
        </w:rPr>
        <w:t>is</w:t>
      </w:r>
      <w:proofErr w:type="spellEnd"/>
      <w:r w:rsidRPr="00013A6E">
        <w:rPr>
          <w:sz w:val="24"/>
          <w:szCs w:val="24"/>
        </w:rPr>
        <w:t xml:space="preserve"> </w:t>
      </w:r>
      <w:proofErr w:type="spellStart"/>
      <w:r w:rsidRPr="00013A6E">
        <w:rPr>
          <w:sz w:val="24"/>
          <w:szCs w:val="24"/>
        </w:rPr>
        <w:t>it</w:t>
      </w:r>
      <w:proofErr w:type="spellEnd"/>
      <w:r w:rsidRPr="00013A6E">
        <w:rPr>
          <w:sz w:val="24"/>
          <w:szCs w:val="24"/>
        </w:rPr>
        <w:t>? - Podawanie czasu.</w:t>
      </w:r>
      <w:r>
        <w:rPr>
          <w:sz w:val="24"/>
          <w:szCs w:val="24"/>
        </w:rPr>
        <w:t xml:space="preserve"> DISCORD</w:t>
      </w:r>
    </w:p>
    <w:p w:rsidR="002B3405" w:rsidRDefault="00EA24EB" w:rsidP="007D3FF2">
      <w:pPr>
        <w:rPr>
          <w:rStyle w:val="Hipercze"/>
          <w:sz w:val="24"/>
          <w:szCs w:val="24"/>
        </w:rPr>
      </w:pPr>
      <w:hyperlink r:id="rId11" w:history="1">
        <w:r w:rsidR="002B3405" w:rsidRPr="004B33DC">
          <w:rPr>
            <w:rStyle w:val="Hipercze"/>
            <w:sz w:val="24"/>
            <w:szCs w:val="24"/>
          </w:rPr>
          <w:t>https://www.youtube.com/watch?v=fq2tRfHu5s8</w:t>
        </w:r>
      </w:hyperlink>
    </w:p>
    <w:p w:rsidR="00CB60D1" w:rsidRDefault="00CB60D1" w:rsidP="007D3FF2">
      <w:pPr>
        <w:rPr>
          <w:rStyle w:val="Hipercze"/>
          <w:sz w:val="24"/>
          <w:szCs w:val="24"/>
        </w:rPr>
      </w:pPr>
    </w:p>
    <w:p w:rsidR="00CB60D1" w:rsidRDefault="00CB60D1" w:rsidP="007D3FF2">
      <w:pPr>
        <w:rPr>
          <w:sz w:val="24"/>
          <w:szCs w:val="24"/>
        </w:rPr>
      </w:pPr>
    </w:p>
    <w:p w:rsidR="002B3405" w:rsidRDefault="002B3405" w:rsidP="007D3FF2">
      <w:pPr>
        <w:rPr>
          <w:sz w:val="24"/>
          <w:szCs w:val="24"/>
        </w:rPr>
      </w:pPr>
    </w:p>
    <w:p w:rsidR="00035C98" w:rsidRDefault="00035C98" w:rsidP="007D3FF2">
      <w:pPr>
        <w:rPr>
          <w:sz w:val="24"/>
          <w:szCs w:val="24"/>
        </w:rPr>
      </w:pPr>
    </w:p>
    <w:p w:rsidR="00035C98" w:rsidRDefault="00035C98" w:rsidP="007D3FF2">
      <w:pPr>
        <w:rPr>
          <w:sz w:val="24"/>
          <w:szCs w:val="24"/>
        </w:rPr>
      </w:pPr>
    </w:p>
    <w:p w:rsidR="00035C98" w:rsidRDefault="00035C98" w:rsidP="00035C98">
      <w:pPr>
        <w:rPr>
          <w:sz w:val="24"/>
          <w:szCs w:val="24"/>
        </w:rPr>
      </w:pPr>
    </w:p>
    <w:p w:rsidR="00035C98" w:rsidRDefault="00035C98" w:rsidP="00035C98">
      <w:pPr>
        <w:rPr>
          <w:sz w:val="24"/>
          <w:szCs w:val="24"/>
        </w:rPr>
      </w:pPr>
    </w:p>
    <w:p w:rsidR="00035C98" w:rsidRPr="00035C98" w:rsidRDefault="00035C98" w:rsidP="00035C98">
      <w:pPr>
        <w:rPr>
          <w:sz w:val="24"/>
          <w:szCs w:val="24"/>
          <w:u w:val="single"/>
        </w:rPr>
      </w:pPr>
    </w:p>
    <w:p w:rsidR="00035C98" w:rsidRPr="007D3FF2" w:rsidRDefault="00035C98" w:rsidP="00035C98">
      <w:pPr>
        <w:jc w:val="center"/>
        <w:rPr>
          <w:sz w:val="24"/>
          <w:szCs w:val="24"/>
        </w:rPr>
      </w:pPr>
    </w:p>
    <w:p w:rsidR="001B51ED" w:rsidRDefault="001B51ED"/>
    <w:sectPr w:rsidR="001B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96"/>
    <w:rsid w:val="00013A6E"/>
    <w:rsid w:val="00035C98"/>
    <w:rsid w:val="000E0E3B"/>
    <w:rsid w:val="001008E8"/>
    <w:rsid w:val="001012C0"/>
    <w:rsid w:val="001B51ED"/>
    <w:rsid w:val="001D081B"/>
    <w:rsid w:val="001F4D92"/>
    <w:rsid w:val="00241EA0"/>
    <w:rsid w:val="002B3405"/>
    <w:rsid w:val="002C5196"/>
    <w:rsid w:val="00520B1E"/>
    <w:rsid w:val="00531296"/>
    <w:rsid w:val="0061261A"/>
    <w:rsid w:val="007105F4"/>
    <w:rsid w:val="00744078"/>
    <w:rsid w:val="007D3FF2"/>
    <w:rsid w:val="00870ABB"/>
    <w:rsid w:val="00884AC0"/>
    <w:rsid w:val="008D043F"/>
    <w:rsid w:val="00902E6F"/>
    <w:rsid w:val="00995D2E"/>
    <w:rsid w:val="009E31CE"/>
    <w:rsid w:val="00AF0757"/>
    <w:rsid w:val="00B258D6"/>
    <w:rsid w:val="00CB60D1"/>
    <w:rsid w:val="00DA6C7F"/>
    <w:rsid w:val="00DD0DD7"/>
    <w:rsid w:val="00EA24EB"/>
    <w:rsid w:val="00F2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3C76C-0CA4-4BD9-AF9A-C3797D07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29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strefa-uczni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earson.pl/jezyk-angielski/strefa-uczn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11" Type="http://schemas.openxmlformats.org/officeDocument/2006/relationships/hyperlink" Target="https://www.youtube.com/watch?v=fq2tRfHu5s8" TargetMode="External"/><Relationship Id="rId5" Type="http://schemas.openxmlformats.org/officeDocument/2006/relationships/hyperlink" Target="https://www.pearson.pl/jezyk-angielski/strefa-ucznia/" TargetMode="External"/><Relationship Id="rId10" Type="http://schemas.openxmlformats.org/officeDocument/2006/relationships/hyperlink" Target="https://www.pearson.pl/jezyk-angielski/strefa-ucznia/" TargetMode="External"/><Relationship Id="rId4" Type="http://schemas.openxmlformats.org/officeDocument/2006/relationships/hyperlink" Target="https://www.pearson.pl/jezyk-angielski/strefa-ucznia/" TargetMode="External"/><Relationship Id="rId9" Type="http://schemas.openxmlformats.org/officeDocument/2006/relationships/hyperlink" Target="https://www.pearson.pl/jezyk-angielski/strefa-ucz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2020-05-04T07:41:00Z</dcterms:created>
  <dcterms:modified xsi:type="dcterms:W3CDTF">2020-05-08T14:19:00Z</dcterms:modified>
</cp:coreProperties>
</file>