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0B" w:rsidRDefault="009B580B" w:rsidP="00853112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3112" w:rsidRPr="00853112" w:rsidRDefault="00853112" w:rsidP="00853112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3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REKRUTACJA DO KLSY I SZKOŁY PODSTAWOWEJ NR 39 IM. SZARYCH SZEREGÓW W LUBLINIE NA ROK SZKOLNY 202</w:t>
      </w:r>
      <w:r w:rsidR="00880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53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880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975F96" w:rsidRPr="00975F96" w:rsidRDefault="00975F96" w:rsidP="0085311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W postępowaniu rekrutacyjnym na rok szkolny 202</w:t>
      </w:r>
      <w:r w:rsidR="008805B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8805B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53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51B64" w:rsidRPr="008531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39</w:t>
      </w:r>
      <w:r w:rsidR="00853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1B64" w:rsidRPr="00853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Szarych Szeregów w Lublinie</w:t>
      </w:r>
      <w:r w:rsidR="00853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klas pierwszych mogą realizować naukę w oddziałach:</w:t>
      </w:r>
    </w:p>
    <w:p w:rsidR="00975F96" w:rsidRPr="00975F96" w:rsidRDefault="00975F96" w:rsidP="00975F96">
      <w:pPr>
        <w:numPr>
          <w:ilvl w:val="0"/>
          <w:numId w:val="1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ogólnodostępnych</w:t>
      </w:r>
    </w:p>
    <w:p w:rsidR="00851B64" w:rsidRPr="00975F96" w:rsidRDefault="00851B64" w:rsidP="00851B64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653" w:rsidRPr="00C825B3" w:rsidRDefault="00975F96" w:rsidP="00F634D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C825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Zgłoszenia do </w:t>
      </w:r>
      <w:r w:rsidR="000C1653" w:rsidRPr="00C825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SP39 dzieci </w:t>
      </w:r>
      <w:r w:rsidRPr="00C825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z </w:t>
      </w:r>
      <w:r w:rsidR="000C1653" w:rsidRPr="00C825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obwodu</w:t>
      </w:r>
    </w:p>
    <w:p w:rsidR="000C1653" w:rsidRPr="000C1653" w:rsidRDefault="000C1653" w:rsidP="000C1653">
      <w:pPr>
        <w:rPr>
          <w:rFonts w:ascii="Times New Roman" w:hAnsi="Times New Roman" w:cs="Times New Roman"/>
          <w:b/>
          <w:sz w:val="24"/>
          <w:szCs w:val="24"/>
        </w:rPr>
      </w:pPr>
      <w:r w:rsidRPr="000C1653">
        <w:rPr>
          <w:rFonts w:ascii="Times New Roman" w:hAnsi="Times New Roman" w:cs="Times New Roman"/>
          <w:b/>
          <w:sz w:val="24"/>
          <w:szCs w:val="24"/>
        </w:rPr>
        <w:t xml:space="preserve">Obwód Szkoły Podstawowej nr 39 im. </w:t>
      </w:r>
      <w:r w:rsidR="0067526F">
        <w:rPr>
          <w:rFonts w:ascii="Times New Roman" w:hAnsi="Times New Roman" w:cs="Times New Roman"/>
          <w:b/>
          <w:sz w:val="24"/>
          <w:szCs w:val="24"/>
        </w:rPr>
        <w:t>Szarych Szeregów</w:t>
      </w:r>
      <w:r w:rsidRPr="000C1653">
        <w:rPr>
          <w:rFonts w:ascii="Times New Roman" w:hAnsi="Times New Roman" w:cs="Times New Roman"/>
          <w:b/>
          <w:sz w:val="24"/>
          <w:szCs w:val="24"/>
        </w:rPr>
        <w:t xml:space="preserve"> w Lublinie, </w:t>
      </w:r>
      <w:r w:rsidR="0067526F">
        <w:rPr>
          <w:rFonts w:ascii="Times New Roman" w:hAnsi="Times New Roman" w:cs="Times New Roman"/>
          <w:b/>
          <w:sz w:val="24"/>
          <w:szCs w:val="24"/>
        </w:rPr>
        <w:t>stanowią ulice:</w:t>
      </w:r>
    </w:p>
    <w:p w:rsidR="000C1653" w:rsidRPr="000C1653" w:rsidRDefault="000C1653" w:rsidP="000C1653">
      <w:pPr>
        <w:jc w:val="both"/>
        <w:rPr>
          <w:rFonts w:ascii="Times New Roman" w:hAnsi="Times New Roman" w:cs="Times New Roman"/>
          <w:sz w:val="24"/>
          <w:szCs w:val="24"/>
        </w:rPr>
      </w:pPr>
      <w:r w:rsidRPr="000C1653">
        <w:rPr>
          <w:rFonts w:ascii="Times New Roman" w:hAnsi="Times New Roman" w:cs="Times New Roman"/>
          <w:sz w:val="24"/>
          <w:szCs w:val="24"/>
        </w:rPr>
        <w:t xml:space="preserve">Bór, Cienista, Grzybowa, </w:t>
      </w:r>
      <w:proofErr w:type="spellStart"/>
      <w:r w:rsidRPr="000C1653">
        <w:rPr>
          <w:rFonts w:ascii="Times New Roman" w:hAnsi="Times New Roman" w:cs="Times New Roman"/>
          <w:sz w:val="24"/>
          <w:szCs w:val="24"/>
        </w:rPr>
        <w:t>Krężnicka</w:t>
      </w:r>
      <w:proofErr w:type="spellEnd"/>
      <w:r w:rsidRPr="000C1653">
        <w:rPr>
          <w:rFonts w:ascii="Times New Roman" w:hAnsi="Times New Roman" w:cs="Times New Roman"/>
          <w:sz w:val="24"/>
          <w:szCs w:val="24"/>
        </w:rPr>
        <w:t xml:space="preserve">, Ku Słońcu, Kukułcza, Letniskowa, Lipska, Łąkowa, Marzanny, Modra, Mrówcza, Nad Zalewem, Niezapominajki, Nizinna, </w:t>
      </w:r>
      <w:proofErr w:type="spellStart"/>
      <w:r w:rsidRPr="000C1653">
        <w:rPr>
          <w:rFonts w:ascii="Times New Roman" w:hAnsi="Times New Roman" w:cs="Times New Roman"/>
          <w:sz w:val="24"/>
          <w:szCs w:val="24"/>
        </w:rPr>
        <w:t>Osmolicka</w:t>
      </w:r>
      <w:proofErr w:type="spellEnd"/>
      <w:r w:rsidRPr="000C1653">
        <w:rPr>
          <w:rFonts w:ascii="Times New Roman" w:hAnsi="Times New Roman" w:cs="Times New Roman"/>
          <w:sz w:val="24"/>
          <w:szCs w:val="24"/>
        </w:rPr>
        <w:t xml:space="preserve">, Pasieczna, Poranna, </w:t>
      </w:r>
      <w:proofErr w:type="spellStart"/>
      <w:r w:rsidRPr="000C1653">
        <w:rPr>
          <w:rFonts w:ascii="Times New Roman" w:hAnsi="Times New Roman" w:cs="Times New Roman"/>
          <w:sz w:val="24"/>
          <w:szCs w:val="24"/>
        </w:rPr>
        <w:t>Prawiednicka</w:t>
      </w:r>
      <w:proofErr w:type="spellEnd"/>
      <w:r w:rsidRPr="000C1653">
        <w:rPr>
          <w:rFonts w:ascii="Times New Roman" w:hAnsi="Times New Roman" w:cs="Times New Roman"/>
          <w:sz w:val="24"/>
          <w:szCs w:val="24"/>
        </w:rPr>
        <w:t>, Pszczela, Ptasia, Rosy, Roślinna, Sarnia, Stary Gaj, Świeża</w:t>
      </w:r>
      <w:r w:rsidR="00E10442">
        <w:rPr>
          <w:rFonts w:ascii="Times New Roman" w:hAnsi="Times New Roman" w:cs="Times New Roman"/>
          <w:sz w:val="24"/>
          <w:szCs w:val="24"/>
        </w:rPr>
        <w:t xml:space="preserve">, Tęczowa, </w:t>
      </w:r>
      <w:proofErr w:type="spellStart"/>
      <w:r w:rsidR="00E10442">
        <w:rPr>
          <w:rFonts w:ascii="Times New Roman" w:hAnsi="Times New Roman" w:cs="Times New Roman"/>
          <w:sz w:val="24"/>
          <w:szCs w:val="24"/>
        </w:rPr>
        <w:t>Zagajnikowa</w:t>
      </w:r>
      <w:proofErr w:type="spellEnd"/>
      <w:r w:rsidR="00E10442">
        <w:rPr>
          <w:rFonts w:ascii="Times New Roman" w:hAnsi="Times New Roman" w:cs="Times New Roman"/>
          <w:sz w:val="24"/>
          <w:szCs w:val="24"/>
        </w:rPr>
        <w:t>, Ziołowa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F96" w:rsidRPr="00975F96" w:rsidRDefault="00975F96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F96" w:rsidRPr="008805BE" w:rsidRDefault="00975F96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62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Termin: </w:t>
      </w:r>
      <w:r w:rsidRPr="0045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8805BE" w:rsidRPr="0045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45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01B99" w:rsidRPr="0045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Pr="0045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8805BE" w:rsidRPr="0045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5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r. do </w:t>
      </w:r>
      <w:r w:rsidR="00C01B99" w:rsidRPr="0045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805BE" w:rsidRPr="0045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C01B99" w:rsidRPr="0045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</w:t>
      </w:r>
      <w:r w:rsidRPr="0045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8805BE" w:rsidRPr="0045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50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</w:p>
    <w:p w:rsidR="00C01B99" w:rsidRDefault="00975F96" w:rsidP="00975F96">
      <w:pPr>
        <w:numPr>
          <w:ilvl w:val="0"/>
          <w:numId w:val="2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pierwszej, dzieci zamieszkałe w obwodzie </w:t>
      </w:r>
      <w:r w:rsidR="00C01B99" w:rsidRPr="00C0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39 im. Szarych Szeregów w Lublinie </w:t>
      </w:r>
      <w:r w:rsidRPr="00C0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z urzędu, na podstawie zgłoszenia. </w:t>
      </w:r>
    </w:p>
    <w:p w:rsidR="007B5CAA" w:rsidRDefault="007B5CAA" w:rsidP="00975F96">
      <w:pPr>
        <w:numPr>
          <w:ilvl w:val="0"/>
          <w:numId w:val="2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zapisania dziecka z obwodu SP39 należy wypełnić wniosek zgłoszeniowy w formie elektronicznej</w:t>
      </w:r>
      <w:r w:rsidR="00C825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072" w:rsidRPr="00906072" w:rsidRDefault="00906072" w:rsidP="0090607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6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otworzyć stronę Lubelskiego Portalu Oświatowego: </w:t>
      </w:r>
      <w:proofErr w:type="spellStart"/>
      <w:r w:rsidRPr="00906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edu.lublin.eu</w:t>
      </w:r>
      <w:proofErr w:type="spellEnd"/>
      <w:r w:rsidRPr="00906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906072" w:rsidRPr="00906072" w:rsidRDefault="00906072" w:rsidP="00906072">
      <w:pPr>
        <w:numPr>
          <w:ilvl w:val="0"/>
          <w:numId w:val="2"/>
        </w:numPr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wybrać zakładkę: </w:t>
      </w:r>
      <w:r w:rsidRPr="00906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aplikacje dla rodziców/ kandydatów</w:t>
      </w:r>
      <w:r w:rsidRPr="009060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06072" w:rsidRDefault="00906072" w:rsidP="00906072">
      <w:pPr>
        <w:numPr>
          <w:ilvl w:val="0"/>
          <w:numId w:val="2"/>
        </w:numPr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kliknąć w zakładkę: elektroniczna rekrutacja do szkół podstawowych. Widoczny będzie tam panel programu rekrutacyjnego. Proces wprowadzania wniosku należy rozpocząć klikając w zakładkę </w:t>
      </w:r>
      <w:r w:rsidRPr="00906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„zgłoś kandydaturę”.</w:t>
      </w:r>
      <w:r w:rsidRPr="00906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Następnie, postępując zgodnie ze wskazówkami podanymi w programie uzupełnić wniosek o przyjęcie do klasy pierwszej szkoły podstawowej.</w:t>
      </w:r>
    </w:p>
    <w:p w:rsidR="00906072" w:rsidRPr="00906072" w:rsidRDefault="00906072" w:rsidP="00906072">
      <w:pPr>
        <w:numPr>
          <w:ilvl w:val="0"/>
          <w:numId w:val="2"/>
        </w:numPr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wydrukować go, podpisać i dołączyć wymagane załączniki</w:t>
      </w:r>
    </w:p>
    <w:p w:rsidR="00906072" w:rsidRDefault="00906072" w:rsidP="00906072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4D3" w:rsidRDefault="00975F96" w:rsidP="00975F96">
      <w:pPr>
        <w:numPr>
          <w:ilvl w:val="0"/>
          <w:numId w:val="2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Podpisany przez</w:t>
      </w:r>
      <w:r w:rsidR="00C01B99" w:rsidRPr="00880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obojga</w:t>
      </w:r>
      <w:r w:rsidRPr="00880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rodziców/opiekunów prawnych</w:t>
      </w:r>
      <w:r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zgłoszeniowy</w:t>
      </w:r>
      <w:r w:rsidR="000C1653"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 </w:t>
      </w:r>
      <w:r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</w:t>
      </w:r>
      <w:r w:rsidR="00C01B99"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zaklejonej kopercie u pracownika pełniącego dyżur przy wejściu do </w:t>
      </w:r>
      <w:r w:rsid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01B99"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E104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1B99" w:rsidRPr="00F634D3" w:rsidRDefault="00C01B99" w:rsidP="00975F96">
      <w:pPr>
        <w:numPr>
          <w:ilvl w:val="0"/>
          <w:numId w:val="2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podpis kwalifikowany lub profil zaufany, mogą wypełnić wniosek wraz z wymaganymi załącznikami drogą elektroniczną, bez konieczności dostarczania wniosku w formie papierowej do szkoły. W takim przypadku niezbędne są podpisy kwalifikowane lub profile zaufane obojga rodziców/opiekunów</w:t>
      </w:r>
      <w:r w:rsidR="007B5CAA"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rodzica/opiekuna prawnego samotnie wychowującego dziecko wymagany jest wyłącznie jego podpis.</w:t>
      </w:r>
    </w:p>
    <w:p w:rsidR="00975F96" w:rsidRPr="00C01B99" w:rsidRDefault="00975F96" w:rsidP="00975F96">
      <w:pPr>
        <w:numPr>
          <w:ilvl w:val="0"/>
          <w:numId w:val="2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B9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orzeczeniem o potrzebie kształcenia specjalnego, które ubiegają się o przyjęcie do szkoły ogólnodostępnej stosują się do zasad określonych powyżej.</w:t>
      </w:r>
    </w:p>
    <w:p w:rsidR="00975F96" w:rsidRPr="00450BC2" w:rsidRDefault="00975F96" w:rsidP="00975F96">
      <w:pPr>
        <w:numPr>
          <w:ilvl w:val="0"/>
          <w:numId w:val="2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list kandydatów, którzy zgłosili się do szkoły obwodowej, będzie miała miejsce </w:t>
      </w:r>
      <w:r w:rsidR="008805BE" w:rsidRPr="00450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0C1653" w:rsidRPr="00450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</w:t>
      </w:r>
      <w:r w:rsidR="008805BE" w:rsidRPr="00450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C1653" w:rsidRPr="00450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godz.12:00</w:t>
      </w:r>
      <w:r w:rsidRPr="00450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62E6B" w:rsidRDefault="00562E6B" w:rsidP="00562E6B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5B3" w:rsidRDefault="00C825B3" w:rsidP="00562E6B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5B3" w:rsidRDefault="00C825B3" w:rsidP="00562E6B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5B3" w:rsidRDefault="00C825B3" w:rsidP="00562E6B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5B3" w:rsidRPr="00975F96" w:rsidRDefault="00C825B3" w:rsidP="00562E6B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F96" w:rsidRPr="00C825B3" w:rsidRDefault="00975F96" w:rsidP="00F634D3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25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lastRenderedPageBreak/>
        <w:t xml:space="preserve">Rekrutacja na wolne miejsca dla kandydatów spoza obwodu </w:t>
      </w:r>
      <w:r w:rsidR="000C1653" w:rsidRPr="00C825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SP39</w:t>
      </w:r>
    </w:p>
    <w:p w:rsidR="00975F96" w:rsidRPr="00975F96" w:rsidRDefault="00562E6B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Termin: od </w:t>
      </w:r>
      <w:r w:rsidR="000C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80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0C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</w:t>
      </w:r>
      <w:r w:rsidR="00880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r.,</w:t>
      </w:r>
      <w:r w:rsidR="00975F96" w:rsidRPr="00562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8:00 do </w:t>
      </w:r>
      <w:r w:rsidR="00880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kwietnia 2022</w:t>
      </w:r>
      <w:r w:rsidR="00975F96" w:rsidRPr="00562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r., godz. 14:00</w:t>
      </w:r>
    </w:p>
    <w:p w:rsidR="000C1653" w:rsidRDefault="00EA2E3D" w:rsidP="00975F96">
      <w:pPr>
        <w:numPr>
          <w:ilvl w:val="0"/>
          <w:numId w:val="3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dla dzieci spoza obwodu SP39 będzie prowadzone tylko w przypadku dysponowania wolnymi miejscami po zakończeniu naboru dzieci obwodowych.</w:t>
      </w:r>
    </w:p>
    <w:p w:rsidR="00EA2E3D" w:rsidRDefault="00975F96" w:rsidP="00EA2E3D">
      <w:pPr>
        <w:numPr>
          <w:ilvl w:val="0"/>
          <w:numId w:val="3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na wolne miejsca wymaga złożenia wniosku </w:t>
      </w:r>
      <w:r w:rsidR="00C8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o przyjęcie do szkoły podstawowej wraz z dokumentami potwierdzającymi spełnienie przez kandydata warunków lub kryteriów branych pod uwagę w postępowaniu rekrutacyjnym</w:t>
      </w:r>
      <w:r w:rsidR="00562E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25B3" w:rsidRDefault="00C825B3" w:rsidP="00C825B3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072" w:rsidRPr="00C825B3" w:rsidRDefault="00906072" w:rsidP="00906072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5B3">
        <w:rPr>
          <w:rFonts w:ascii="Times New Roman" w:eastAsia="Times New Roman" w:hAnsi="Times New Roman" w:cs="Times New Roman"/>
          <w:sz w:val="24"/>
          <w:szCs w:val="24"/>
          <w:lang w:eastAsia="pl-PL"/>
        </w:rPr>
        <w:t>Aby zgłosić dziecko w postępowaniu rekrutacyjnym należy, w powyższych terminach:</w:t>
      </w:r>
    </w:p>
    <w:p w:rsidR="00906072" w:rsidRPr="00C825B3" w:rsidRDefault="00906072" w:rsidP="00906072">
      <w:pPr>
        <w:numPr>
          <w:ilvl w:val="0"/>
          <w:numId w:val="2"/>
        </w:numPr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otworzyć stronę Lubelskiego Portalu Oświatowego: </w:t>
      </w:r>
      <w:proofErr w:type="spellStart"/>
      <w:r w:rsidRPr="00C82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edu.lublin.eu</w:t>
      </w:r>
      <w:proofErr w:type="spellEnd"/>
      <w:r w:rsidRPr="00C825B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06072" w:rsidRPr="00C825B3" w:rsidRDefault="00906072" w:rsidP="00906072">
      <w:pPr>
        <w:numPr>
          <w:ilvl w:val="0"/>
          <w:numId w:val="2"/>
        </w:numPr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wybrać zakładkę: </w:t>
      </w:r>
      <w:r w:rsidRPr="00C82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aplikacje dla rodziców/ kandydatów</w:t>
      </w:r>
      <w:r w:rsidRPr="00C825B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06072" w:rsidRDefault="00906072" w:rsidP="00906072">
      <w:pPr>
        <w:numPr>
          <w:ilvl w:val="0"/>
          <w:numId w:val="2"/>
        </w:numPr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kliknąć w zakładkę: elektroniczna rekrutacja do szkół podstawowych. Widoczny będzie tam panel programu rekrutacyjnego. Proces wprowadzania wniosku należy rozpocząć klikając w zakładkę </w:t>
      </w:r>
      <w:r w:rsidRPr="00C82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„zgłoś kandydaturę”.</w:t>
      </w:r>
      <w:r w:rsidRPr="00C8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Następnie, postępując zgodnie ze wskazówkami podanymi w programie uzupełnić wniosek o przyjęcie do klasy pierwszej szkoły podstawowej.</w:t>
      </w:r>
    </w:p>
    <w:p w:rsidR="00C825B3" w:rsidRPr="00906072" w:rsidRDefault="00C825B3" w:rsidP="00C825B3">
      <w:pPr>
        <w:numPr>
          <w:ilvl w:val="0"/>
          <w:numId w:val="2"/>
        </w:numPr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wydrukować wniosek, podpisać i dołączyć wymagane załączniki</w:t>
      </w:r>
    </w:p>
    <w:p w:rsidR="00906072" w:rsidRDefault="00906072" w:rsidP="00906072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E3D" w:rsidRDefault="00EA2E3D" w:rsidP="00EA2E3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28" w:line="240" w:lineRule="auto"/>
        <w:ind w:left="0" w:right="125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Podpisany przez obojga rodziców/opiekunów prawnych</w:t>
      </w:r>
      <w:r w:rsidRPr="00C0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rekrutacyjny wraz z załącznikami </w:t>
      </w:r>
      <w:r w:rsidRPr="00C0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w zaklejonej kopercie u pracownika pełniącego dyżur przy wejściu do Szkoły Podstawowej nr 39 im. Szarych Szeregów w Lublinie. </w:t>
      </w:r>
    </w:p>
    <w:p w:rsidR="00EA2E3D" w:rsidRDefault="00EA2E3D" w:rsidP="00EA2E3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28" w:line="240" w:lineRule="auto"/>
        <w:ind w:left="0" w:right="125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podpis kwalifikowany lub profil zaufany, mogą wypełnić wniosek wraz z wymaganymi załącznikami drogą elektroniczną, bez konieczności dostarczania wniosku w formie papierowej do szkoły. W takim przypadku niezbędne są podpisy kwalifikowane lub profile zaufane obojga rodziców/opiekunów. W przypadku rodzica/opiekuna prawnego samotnie wychowującego dziecko wymagany jest wyłącznie jego podpis.</w:t>
      </w:r>
    </w:p>
    <w:p w:rsidR="00EA2E3D" w:rsidRPr="00EA2E3D" w:rsidRDefault="00EA2E3D" w:rsidP="00EA2E3D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F96" w:rsidRDefault="00975F96" w:rsidP="00975F96">
      <w:pPr>
        <w:numPr>
          <w:ilvl w:val="0"/>
          <w:numId w:val="3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listy kandydatów zakwalifikowanych i kandydatów niezakwalifikowanych nastąpi </w:t>
      </w:r>
      <w:r w:rsidR="00880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kwietnia 2022</w:t>
      </w:r>
      <w:r w:rsidRPr="00F63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 12:00</w:t>
      </w:r>
      <w:r w:rsidR="00F63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62E6B" w:rsidRDefault="00562E6B" w:rsidP="00605686">
      <w:pPr>
        <w:numPr>
          <w:ilvl w:val="0"/>
          <w:numId w:val="3"/>
        </w:numPr>
        <w:shd w:val="clear" w:color="auto" w:fill="FFFFFF"/>
        <w:spacing w:before="240"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880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kwietnia 2022</w:t>
      </w:r>
      <w:r w:rsidR="00EA2E3D" w:rsidRPr="0016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855B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6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godz. </w:t>
      </w:r>
      <w:r w:rsidR="00880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16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.00 do </w:t>
      </w:r>
      <w:r w:rsidR="00880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16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A2E3D" w:rsidRPr="0016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 202</w:t>
      </w:r>
      <w:r w:rsidR="00880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6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 r., godz. 14:00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potwierdzić </w:t>
      </w:r>
      <w:r w:rsidR="00164978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podjęcia nauki w klasie I poprzez z</w:t>
      </w:r>
      <w:r w:rsidR="00164978">
        <w:rPr>
          <w:rFonts w:ascii="Times New Roman" w:eastAsia="Times New Roman" w:hAnsi="Times New Roman" w:cs="Times New Roman"/>
          <w:sz w:val="24"/>
          <w:szCs w:val="24"/>
          <w:lang w:eastAsia="pl-PL"/>
        </w:rPr>
        <w:t>łożenie</w:t>
      </w:r>
      <w:r w:rsidR="00855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w zaklejonej kopercie</w:t>
      </w:r>
      <w:r w:rsidR="0016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dokumentu: </w:t>
      </w:r>
      <w:r w:rsidR="00164978" w:rsidRPr="00605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„Potwierdzenie</w:t>
      </w:r>
      <w:r w:rsidRPr="00605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woli zapisania kandydata do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649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5686" w:rsidRDefault="008805BE" w:rsidP="00605686">
      <w:pPr>
        <w:pStyle w:val="Akapitzlist"/>
        <w:numPr>
          <w:ilvl w:val="0"/>
          <w:numId w:val="4"/>
        </w:numPr>
        <w:shd w:val="clear" w:color="auto" w:fill="FFFFFF"/>
        <w:spacing w:before="240" w:after="138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855BCF" w:rsidRPr="00605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202</w:t>
      </w:r>
      <w:r w:rsidRPr="00605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62E6B" w:rsidRPr="00605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r., o godz. 13:00</w:t>
      </w:r>
      <w:r w:rsidR="00562E6B" w:rsidRPr="0060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podanie do publicznej wiadomości listy kandydatów przyjętych i kandydatów nieprzyjętych</w:t>
      </w:r>
      <w:r w:rsidR="00E10442" w:rsidRPr="006056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5686" w:rsidRDefault="00605686" w:rsidP="00605686">
      <w:pPr>
        <w:pStyle w:val="Akapitzlist"/>
        <w:shd w:val="clear" w:color="auto" w:fill="FFFFFF"/>
        <w:spacing w:before="240" w:after="13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42" w:rsidRPr="00605686" w:rsidRDefault="00E10442" w:rsidP="00605686">
      <w:pPr>
        <w:pStyle w:val="Akapitzlist"/>
        <w:numPr>
          <w:ilvl w:val="0"/>
          <w:numId w:val="4"/>
        </w:numPr>
        <w:shd w:val="clear" w:color="auto" w:fill="FFFFFF"/>
        <w:spacing w:before="240" w:after="138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kandydat nie zakwalifikuje się do żadnej z wybranych szkół, rodzic powinien zgłosić się do szkoły obwodowej. Kandydat taki może uczestniczyć również w rekrutacji uzupełniającej w terminie </w:t>
      </w:r>
      <w:r w:rsidRPr="00605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60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05BE" w:rsidRPr="00605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605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</w:t>
      </w:r>
      <w:r w:rsidR="008805BE" w:rsidRPr="00605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r. do 12</w:t>
      </w:r>
      <w:r w:rsidRPr="00605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</w:t>
      </w:r>
      <w:r w:rsidR="008805BE" w:rsidRPr="00605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05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8805BE" w:rsidRPr="00605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godz.14:00</w:t>
      </w:r>
    </w:p>
    <w:p w:rsidR="00562E6B" w:rsidRDefault="00562E6B" w:rsidP="00562E6B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CF" w:rsidRDefault="00975F96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</w:p>
    <w:p w:rsidR="00975F96" w:rsidRPr="00975F96" w:rsidRDefault="00975F96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kandydatów może złożyć </w:t>
      </w:r>
      <w:r w:rsidRPr="00F634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tylko jeden wniosek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zgłoszeniowy </w:t>
      </w:r>
      <w:r w:rsidRPr="00F63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albo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rekrutacyjny - oznacza to</w:t>
      </w:r>
      <w:r w:rsidR="00E1044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kandydaci, którzy będą przystępowali do rekrutacji na wolne miejsca poza obwodem swojej szkoły, nie składają w swoich szkołach obwodowych wniosku zgłoszeniowego. Informacja ta dotyczy szkół, których organem prowadzącym jest gmina Lublin.</w:t>
      </w:r>
    </w:p>
    <w:p w:rsidR="00562E6B" w:rsidRPr="00853112" w:rsidRDefault="00562E6B" w:rsidP="0085311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62E6B" w:rsidRPr="00853112" w:rsidSect="0085311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20" w:rsidRDefault="00146D20" w:rsidP="009B580B">
      <w:pPr>
        <w:spacing w:after="0" w:line="240" w:lineRule="auto"/>
      </w:pPr>
      <w:r>
        <w:separator/>
      </w:r>
    </w:p>
  </w:endnote>
  <w:endnote w:type="continuationSeparator" w:id="0">
    <w:p w:rsidR="00146D20" w:rsidRDefault="00146D20" w:rsidP="009B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8413"/>
      <w:docPartObj>
        <w:docPartGallery w:val="Page Numbers (Bottom of Page)"/>
        <w:docPartUnique/>
      </w:docPartObj>
    </w:sdtPr>
    <w:sdtContent>
      <w:p w:rsidR="009B580B" w:rsidRDefault="00B372AD">
        <w:pPr>
          <w:pStyle w:val="Stopka"/>
          <w:jc w:val="center"/>
        </w:pPr>
        <w:r w:rsidRPr="009B580B">
          <w:rPr>
            <w:sz w:val="20"/>
            <w:szCs w:val="20"/>
          </w:rPr>
          <w:fldChar w:fldCharType="begin"/>
        </w:r>
        <w:r w:rsidR="009B580B" w:rsidRPr="009B580B">
          <w:rPr>
            <w:sz w:val="20"/>
            <w:szCs w:val="20"/>
          </w:rPr>
          <w:instrText xml:space="preserve"> PAGE   \* MERGEFORMAT </w:instrText>
        </w:r>
        <w:r w:rsidRPr="009B580B">
          <w:rPr>
            <w:sz w:val="20"/>
            <w:szCs w:val="20"/>
          </w:rPr>
          <w:fldChar w:fldCharType="separate"/>
        </w:r>
        <w:r w:rsidR="00605686">
          <w:rPr>
            <w:noProof/>
            <w:sz w:val="20"/>
            <w:szCs w:val="20"/>
          </w:rPr>
          <w:t>2</w:t>
        </w:r>
        <w:r w:rsidRPr="009B580B">
          <w:rPr>
            <w:sz w:val="20"/>
            <w:szCs w:val="20"/>
          </w:rPr>
          <w:fldChar w:fldCharType="end"/>
        </w:r>
      </w:p>
    </w:sdtContent>
  </w:sdt>
  <w:p w:rsidR="009B580B" w:rsidRDefault="009B58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20" w:rsidRDefault="00146D20" w:rsidP="009B580B">
      <w:pPr>
        <w:spacing w:after="0" w:line="240" w:lineRule="auto"/>
      </w:pPr>
      <w:r>
        <w:separator/>
      </w:r>
    </w:p>
  </w:footnote>
  <w:footnote w:type="continuationSeparator" w:id="0">
    <w:p w:rsidR="00146D20" w:rsidRDefault="00146D20" w:rsidP="009B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A6D"/>
    <w:multiLevelType w:val="multilevel"/>
    <w:tmpl w:val="03C8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C292B"/>
    <w:multiLevelType w:val="multilevel"/>
    <w:tmpl w:val="2D1C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D672E"/>
    <w:multiLevelType w:val="multilevel"/>
    <w:tmpl w:val="2E32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F62C4"/>
    <w:multiLevelType w:val="multilevel"/>
    <w:tmpl w:val="968C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C7B6C"/>
    <w:multiLevelType w:val="hybridMultilevel"/>
    <w:tmpl w:val="7E5045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F96"/>
    <w:rsid w:val="000C1653"/>
    <w:rsid w:val="000C5ACA"/>
    <w:rsid w:val="00146D20"/>
    <w:rsid w:val="0015789D"/>
    <w:rsid w:val="00164978"/>
    <w:rsid w:val="00450BC2"/>
    <w:rsid w:val="004B54D1"/>
    <w:rsid w:val="00542771"/>
    <w:rsid w:val="00562E6B"/>
    <w:rsid w:val="00605686"/>
    <w:rsid w:val="0063668D"/>
    <w:rsid w:val="0067526F"/>
    <w:rsid w:val="006E32C2"/>
    <w:rsid w:val="00745750"/>
    <w:rsid w:val="00785D56"/>
    <w:rsid w:val="007B5CAA"/>
    <w:rsid w:val="00851B64"/>
    <w:rsid w:val="00853112"/>
    <w:rsid w:val="00855BCF"/>
    <w:rsid w:val="008805BE"/>
    <w:rsid w:val="00906072"/>
    <w:rsid w:val="00975F96"/>
    <w:rsid w:val="009B4103"/>
    <w:rsid w:val="009B580B"/>
    <w:rsid w:val="00A465C4"/>
    <w:rsid w:val="00B372AD"/>
    <w:rsid w:val="00C01B99"/>
    <w:rsid w:val="00C825B3"/>
    <w:rsid w:val="00CC6906"/>
    <w:rsid w:val="00CD6CD4"/>
    <w:rsid w:val="00CF7E2A"/>
    <w:rsid w:val="00DA60AD"/>
    <w:rsid w:val="00E10442"/>
    <w:rsid w:val="00EA2E3D"/>
    <w:rsid w:val="00F04729"/>
    <w:rsid w:val="00F6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AD"/>
  </w:style>
  <w:style w:type="paragraph" w:styleId="Nagwek2">
    <w:name w:val="heading 2"/>
    <w:basedOn w:val="Normalny"/>
    <w:link w:val="Nagwek2Znak"/>
    <w:uiPriority w:val="9"/>
    <w:qFormat/>
    <w:rsid w:val="00E10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F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F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2E6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85D56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104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bject">
    <w:name w:val="object"/>
    <w:basedOn w:val="Domylnaczcionkaakapitu"/>
    <w:rsid w:val="00E10442"/>
  </w:style>
  <w:style w:type="paragraph" w:styleId="Bezodstpw">
    <w:name w:val="No Spacing"/>
    <w:uiPriority w:val="1"/>
    <w:qFormat/>
    <w:rsid w:val="009B58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9B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80B"/>
  </w:style>
  <w:style w:type="paragraph" w:styleId="Stopka">
    <w:name w:val="footer"/>
    <w:basedOn w:val="Normalny"/>
    <w:link w:val="StopkaZnak"/>
    <w:uiPriority w:val="99"/>
    <w:unhideWhenUsed/>
    <w:rsid w:val="009B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kjacniacka</dc:creator>
  <cp:lastModifiedBy>kjacniacka</cp:lastModifiedBy>
  <cp:revision>4</cp:revision>
  <cp:lastPrinted>2022-02-08T13:03:00Z</cp:lastPrinted>
  <dcterms:created xsi:type="dcterms:W3CDTF">2022-02-09T08:59:00Z</dcterms:created>
  <dcterms:modified xsi:type="dcterms:W3CDTF">2022-02-09T09:09:00Z</dcterms:modified>
</cp:coreProperties>
</file>