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5A8" w:rsidRPr="00F325A8" w:rsidRDefault="00F325A8" w:rsidP="001B64F3">
      <w:pPr>
        <w:spacing w:after="0" w:line="240" w:lineRule="auto"/>
        <w:rPr>
          <w:rFonts w:ascii="Arial" w:eastAsia="Times New Roman" w:hAnsi="Arial" w:cs="Arial"/>
          <w:color w:val="777777"/>
          <w:sz w:val="20"/>
          <w:szCs w:val="20"/>
          <w:lang w:eastAsia="pl-PL"/>
        </w:rPr>
      </w:pPr>
      <w:r w:rsidRPr="00F325A8">
        <w:rPr>
          <w:rFonts w:ascii="Arial" w:eastAsia="Times New Roman" w:hAnsi="Arial" w:cs="Arial"/>
          <w:color w:val="777777"/>
          <w:sz w:val="20"/>
          <w:szCs w:val="20"/>
          <w:lang w:eastAsia="pl-PL"/>
        </w:rPr>
        <w:br/>
      </w:r>
      <w:r w:rsidRPr="00F325A8">
        <w:rPr>
          <w:rFonts w:ascii="Arial" w:eastAsia="Times New Roman" w:hAnsi="Arial" w:cs="Arial"/>
          <w:color w:val="777777"/>
          <w:sz w:val="20"/>
          <w:szCs w:val="20"/>
          <w:lang w:eastAsia="pl-PL"/>
        </w:rPr>
        <w:br/>
        <w:t> </w:t>
      </w:r>
    </w:p>
    <w:p w:rsidR="00F325A8" w:rsidRPr="00F325A8" w:rsidRDefault="00F325A8" w:rsidP="00F325A8">
      <w:pPr>
        <w:spacing w:after="240" w:line="240" w:lineRule="auto"/>
        <w:rPr>
          <w:rFonts w:ascii="Arial" w:eastAsia="Times New Roman" w:hAnsi="Arial" w:cs="Arial"/>
          <w:color w:val="777777"/>
          <w:sz w:val="20"/>
          <w:szCs w:val="20"/>
          <w:lang w:eastAsia="pl-PL"/>
        </w:rPr>
      </w:pPr>
      <w:r w:rsidRPr="00F325A8">
        <w:rPr>
          <w:rFonts w:ascii="inherit" w:eastAsia="Times New Roman" w:hAnsi="inherit" w:cs="Arial"/>
          <w:b/>
          <w:bCs/>
          <w:color w:val="9B59B6"/>
          <w:sz w:val="24"/>
          <w:szCs w:val="24"/>
          <w:lang w:eastAsia="pl-PL"/>
        </w:rPr>
        <w:t> Informacje dotyczące RODO</w:t>
      </w:r>
    </w:p>
    <w:p w:rsidR="00F325A8" w:rsidRPr="00F325A8" w:rsidRDefault="00F325A8" w:rsidP="00F325A8">
      <w:pPr>
        <w:spacing w:after="240" w:line="240" w:lineRule="auto"/>
        <w:rPr>
          <w:rFonts w:ascii="Arial" w:eastAsia="Times New Roman" w:hAnsi="Arial" w:cs="Arial"/>
          <w:color w:val="777777"/>
          <w:sz w:val="20"/>
          <w:szCs w:val="20"/>
          <w:lang w:eastAsia="pl-PL"/>
        </w:rPr>
      </w:pPr>
      <w:r w:rsidRPr="00F325A8">
        <w:rPr>
          <w:rFonts w:ascii="inherit" w:eastAsia="Times New Roman" w:hAnsi="inherit" w:cs="Arial"/>
          <w:b/>
          <w:bCs/>
          <w:color w:val="777777"/>
          <w:sz w:val="21"/>
          <w:szCs w:val="21"/>
          <w:lang w:eastAsia="pl-PL"/>
        </w:rPr>
        <w:t>Klauzula informacyjna dla rodzica/opiekuna prawnego</w:t>
      </w:r>
    </w:p>
    <w:p w:rsidR="00F325A8" w:rsidRPr="00F325A8" w:rsidRDefault="00F325A8" w:rsidP="00F325A8">
      <w:pPr>
        <w:spacing w:after="240" w:line="240" w:lineRule="auto"/>
        <w:ind w:left="360" w:hanging="360"/>
        <w:jc w:val="both"/>
        <w:rPr>
          <w:rFonts w:ascii="Arial" w:eastAsia="Times New Roman" w:hAnsi="Arial" w:cs="Arial"/>
          <w:color w:val="777777"/>
          <w:sz w:val="20"/>
          <w:szCs w:val="20"/>
          <w:lang w:eastAsia="pl-PL"/>
        </w:rPr>
      </w:pPr>
      <w:r w:rsidRPr="00F325A8">
        <w:rPr>
          <w:rFonts w:ascii="Arial" w:eastAsia="Times New Roman" w:hAnsi="Arial" w:cs="Arial"/>
          <w:color w:val="000000"/>
          <w:sz w:val="20"/>
          <w:szCs w:val="20"/>
          <w:lang w:eastAsia="pl-PL"/>
        </w:rPr>
        <w:t>1.</w:t>
      </w:r>
      <w:r w:rsidRPr="00F325A8">
        <w:rPr>
          <w:rFonts w:ascii="Times New Roman" w:eastAsia="Times New Roman" w:hAnsi="Times New Roman" w:cs="Times New Roman"/>
          <w:color w:val="000000"/>
          <w:sz w:val="14"/>
          <w:szCs w:val="14"/>
          <w:lang w:eastAsia="pl-PL"/>
        </w:rPr>
        <w:t>      </w:t>
      </w:r>
      <w:r w:rsidRPr="00F325A8">
        <w:rPr>
          <w:rFonts w:ascii="Arial" w:eastAsia="Times New Roman" w:hAnsi="Arial" w:cs="Arial"/>
          <w:color w:val="777777"/>
          <w:lang w:eastAsia="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informujemy, że:</w:t>
      </w:r>
    </w:p>
    <w:p w:rsidR="00F325A8" w:rsidRPr="00F325A8" w:rsidRDefault="00F325A8" w:rsidP="00F325A8">
      <w:pPr>
        <w:spacing w:after="240" w:line="240" w:lineRule="auto"/>
        <w:ind w:left="426"/>
        <w:jc w:val="both"/>
        <w:rPr>
          <w:rFonts w:ascii="Arial" w:eastAsia="Times New Roman" w:hAnsi="Arial" w:cs="Arial"/>
          <w:color w:val="777777"/>
          <w:sz w:val="20"/>
          <w:szCs w:val="20"/>
          <w:lang w:eastAsia="pl-PL"/>
        </w:rPr>
      </w:pPr>
      <w:r w:rsidRPr="00F325A8">
        <w:rPr>
          <w:rFonts w:ascii="Arial" w:eastAsia="Times New Roman" w:hAnsi="Arial" w:cs="Arial"/>
          <w:color w:val="777777"/>
          <w:lang w:eastAsia="pl-PL"/>
        </w:rPr>
        <w:t>Administratorem Pani/Pana danych osobowych oraz danych osobowyc</w:t>
      </w:r>
      <w:r>
        <w:rPr>
          <w:rFonts w:ascii="Arial" w:eastAsia="Times New Roman" w:hAnsi="Arial" w:cs="Arial"/>
          <w:color w:val="777777"/>
          <w:lang w:eastAsia="pl-PL"/>
        </w:rPr>
        <w:t xml:space="preserve">h dziecka jest Przedszkole nr 1 </w:t>
      </w:r>
      <w:r w:rsidRPr="00F325A8">
        <w:rPr>
          <w:rFonts w:ascii="Arial" w:eastAsia="Times New Roman" w:hAnsi="Arial" w:cs="Arial"/>
          <w:color w:val="777777"/>
          <w:lang w:eastAsia="pl-PL"/>
        </w:rPr>
        <w:t xml:space="preserve">w Suwałkach, ul. </w:t>
      </w:r>
      <w:r>
        <w:rPr>
          <w:rFonts w:ascii="Arial" w:eastAsia="Times New Roman" w:hAnsi="Arial" w:cs="Arial"/>
          <w:color w:val="777777"/>
          <w:lang w:eastAsia="pl-PL"/>
        </w:rPr>
        <w:t>Raczkowska 41.</w:t>
      </w:r>
    </w:p>
    <w:p w:rsidR="00F325A8" w:rsidRPr="00F325A8" w:rsidRDefault="00F325A8" w:rsidP="00F325A8">
      <w:pPr>
        <w:spacing w:after="280" w:line="240" w:lineRule="auto"/>
        <w:ind w:left="360" w:hanging="360"/>
        <w:jc w:val="both"/>
        <w:rPr>
          <w:rFonts w:ascii="Arial" w:eastAsia="Times New Roman" w:hAnsi="Arial" w:cs="Arial"/>
          <w:color w:val="777777"/>
          <w:sz w:val="20"/>
          <w:szCs w:val="20"/>
          <w:lang w:eastAsia="pl-PL"/>
        </w:rPr>
      </w:pPr>
      <w:r w:rsidRPr="00F325A8">
        <w:rPr>
          <w:rFonts w:ascii="Arial" w:eastAsia="Times New Roman" w:hAnsi="Arial" w:cs="Arial"/>
          <w:color w:val="000000"/>
          <w:sz w:val="20"/>
          <w:szCs w:val="20"/>
          <w:lang w:eastAsia="pl-PL"/>
        </w:rPr>
        <w:t>2.</w:t>
      </w:r>
      <w:r w:rsidRPr="00F325A8">
        <w:rPr>
          <w:rFonts w:ascii="Times New Roman" w:eastAsia="Times New Roman" w:hAnsi="Times New Roman" w:cs="Times New Roman"/>
          <w:color w:val="000000"/>
          <w:sz w:val="14"/>
          <w:szCs w:val="14"/>
          <w:lang w:eastAsia="pl-PL"/>
        </w:rPr>
        <w:t>      </w:t>
      </w:r>
      <w:r w:rsidRPr="00F325A8">
        <w:rPr>
          <w:rFonts w:ascii="Arial" w:eastAsia="Times New Roman" w:hAnsi="Arial" w:cs="Arial"/>
          <w:color w:val="777777"/>
          <w:lang w:eastAsia="pl-PL"/>
        </w:rPr>
        <w:t>Podstawą przetwarzania są: Ustawa z dnia 14 grudnia 2016 roku Prawo oświatowe, Ustawa o systemie oświaty, Ustawa i systemie informacji oświatowej, rozporządzenia wydane na podstawie powyższych ustaw, zgoda osoby, której dane dotyczą,</w:t>
      </w:r>
      <w:r w:rsidRPr="00F325A8">
        <w:rPr>
          <w:rFonts w:ascii="Arial" w:eastAsia="Times New Roman" w:hAnsi="Arial" w:cs="Arial"/>
          <w:color w:val="777777"/>
          <w:lang w:eastAsia="pl-PL"/>
        </w:rPr>
        <w:br/>
        <w:t>a w przypadku osoby niepełnoletniej jej rodziców/opiekunów prawnych. Pani/Pana dane osobowe oraz dane dziecka przetwarzane będą jedynie w celu realizacji zadań statutowych, tj. zadań opiekuńczych, wychowawczych i dydaktycznych.</w:t>
      </w:r>
    </w:p>
    <w:p w:rsidR="00F325A8" w:rsidRPr="00F325A8" w:rsidRDefault="00F325A8" w:rsidP="00F325A8">
      <w:pPr>
        <w:spacing w:after="280" w:line="240" w:lineRule="auto"/>
        <w:ind w:left="360" w:hanging="360"/>
        <w:jc w:val="both"/>
        <w:rPr>
          <w:rFonts w:ascii="Arial" w:eastAsia="Times New Roman" w:hAnsi="Arial" w:cs="Arial"/>
          <w:color w:val="777777"/>
          <w:sz w:val="20"/>
          <w:szCs w:val="20"/>
          <w:lang w:eastAsia="pl-PL"/>
        </w:rPr>
      </w:pPr>
      <w:r w:rsidRPr="00F325A8">
        <w:rPr>
          <w:rFonts w:ascii="Arial" w:eastAsia="Times New Roman" w:hAnsi="Arial" w:cs="Arial"/>
          <w:color w:val="000000"/>
          <w:sz w:val="20"/>
          <w:szCs w:val="20"/>
          <w:lang w:eastAsia="pl-PL"/>
        </w:rPr>
        <w:t>3.</w:t>
      </w:r>
      <w:r w:rsidRPr="00F325A8">
        <w:rPr>
          <w:rFonts w:ascii="Times New Roman" w:eastAsia="Times New Roman" w:hAnsi="Times New Roman" w:cs="Times New Roman"/>
          <w:color w:val="000000"/>
          <w:sz w:val="14"/>
          <w:szCs w:val="14"/>
          <w:lang w:eastAsia="pl-PL"/>
        </w:rPr>
        <w:t>      </w:t>
      </w:r>
      <w:r w:rsidRPr="00F325A8">
        <w:rPr>
          <w:rFonts w:ascii="Arial" w:eastAsia="Times New Roman" w:hAnsi="Arial" w:cs="Arial"/>
          <w:color w:val="777777"/>
          <w:lang w:eastAsia="pl-PL"/>
        </w:rPr>
        <w:t>Podanie danych osobowych wynikających z przepisu prawa jest wymogiem ustawowym. Podanie danych jest obowiązkiem wynikającym z art. 40 ustawy z dnia 14 grudnia 2016 r. Prawo oświatowe </w:t>
      </w:r>
      <w:hyperlink r:id="rId5" w:history="1">
        <w:r w:rsidRPr="00F325A8">
          <w:rPr>
            <w:rFonts w:ascii="Arial" w:eastAsia="Times New Roman" w:hAnsi="Arial" w:cs="Arial"/>
            <w:color w:val="0000FF"/>
            <w:u w:val="single"/>
            <w:lang w:eastAsia="pl-PL"/>
          </w:rPr>
          <w:t>Dz.U. 2019 poz. 1148</w:t>
        </w:r>
      </w:hyperlink>
      <w:r w:rsidRPr="00F325A8">
        <w:rPr>
          <w:rFonts w:ascii="Arial" w:eastAsia="Times New Roman" w:hAnsi="Arial" w:cs="Arial"/>
          <w:color w:val="777777"/>
          <w:lang w:eastAsia="pl-PL"/>
        </w:rPr>
        <w:t xml:space="preserve"> z </w:t>
      </w:r>
      <w:proofErr w:type="spellStart"/>
      <w:r w:rsidRPr="00F325A8">
        <w:rPr>
          <w:rFonts w:ascii="Arial" w:eastAsia="Times New Roman" w:hAnsi="Arial" w:cs="Arial"/>
          <w:color w:val="777777"/>
          <w:lang w:eastAsia="pl-PL"/>
        </w:rPr>
        <w:t>późn</w:t>
      </w:r>
      <w:proofErr w:type="spellEnd"/>
      <w:r w:rsidRPr="00F325A8">
        <w:rPr>
          <w:rFonts w:ascii="Arial" w:eastAsia="Times New Roman" w:hAnsi="Arial" w:cs="Arial"/>
          <w:color w:val="777777"/>
          <w:lang w:eastAsia="pl-PL"/>
        </w:rPr>
        <w:t xml:space="preserve">. </w:t>
      </w:r>
      <w:proofErr w:type="spellStart"/>
      <w:r w:rsidRPr="00F325A8">
        <w:rPr>
          <w:rFonts w:ascii="Arial" w:eastAsia="Times New Roman" w:hAnsi="Arial" w:cs="Arial"/>
          <w:color w:val="777777"/>
          <w:lang w:eastAsia="pl-PL"/>
        </w:rPr>
        <w:t>zm</w:t>
      </w:r>
      <w:proofErr w:type="spellEnd"/>
      <w:r w:rsidRPr="00F325A8">
        <w:rPr>
          <w:rFonts w:ascii="Arial" w:eastAsia="Times New Roman" w:hAnsi="Arial" w:cs="Arial"/>
          <w:color w:val="777777"/>
          <w:lang w:eastAsia="pl-PL"/>
        </w:rPr>
        <w:t>). Niepodanie tych danych spowoduje brak możliwości realizacji zadań szkoły/przedszkola.</w:t>
      </w:r>
    </w:p>
    <w:p w:rsidR="00F325A8" w:rsidRPr="00F325A8" w:rsidRDefault="00F325A8" w:rsidP="00F325A8">
      <w:pPr>
        <w:spacing w:after="240" w:line="240" w:lineRule="auto"/>
        <w:ind w:left="360" w:hanging="360"/>
        <w:jc w:val="both"/>
        <w:rPr>
          <w:rFonts w:ascii="Arial" w:eastAsia="Times New Roman" w:hAnsi="Arial" w:cs="Arial"/>
          <w:color w:val="777777"/>
          <w:sz w:val="20"/>
          <w:szCs w:val="20"/>
          <w:lang w:eastAsia="pl-PL"/>
        </w:rPr>
      </w:pPr>
      <w:r w:rsidRPr="00F325A8">
        <w:rPr>
          <w:rFonts w:ascii="Arial" w:eastAsia="Times New Roman" w:hAnsi="Arial" w:cs="Arial"/>
          <w:color w:val="000000"/>
          <w:sz w:val="20"/>
          <w:szCs w:val="20"/>
          <w:lang w:eastAsia="pl-PL"/>
        </w:rPr>
        <w:t>4.</w:t>
      </w:r>
      <w:r w:rsidRPr="00F325A8">
        <w:rPr>
          <w:rFonts w:ascii="Times New Roman" w:eastAsia="Times New Roman" w:hAnsi="Times New Roman" w:cs="Times New Roman"/>
          <w:color w:val="000000"/>
          <w:sz w:val="14"/>
          <w:szCs w:val="14"/>
          <w:lang w:eastAsia="pl-PL"/>
        </w:rPr>
        <w:t>      </w:t>
      </w:r>
      <w:r w:rsidRPr="00F325A8">
        <w:rPr>
          <w:rFonts w:ascii="Arial" w:eastAsia="Times New Roman" w:hAnsi="Arial" w:cs="Arial"/>
          <w:color w:val="777777"/>
          <w:lang w:eastAsia="pl-PL"/>
        </w:rPr>
        <w:t>Odbiorcami Pani/Pana danych osobowych będą wyłącznie podmioty uprawnione do uzyskania danych osobowych na podstawie delegacji zawartych w ustawie z dnia 14 grudnia 2016 r. - Prawo oświatowe </w:t>
      </w:r>
      <w:hyperlink r:id="rId6" w:history="1">
        <w:r w:rsidRPr="00F325A8">
          <w:rPr>
            <w:rFonts w:ascii="Arial" w:eastAsia="Times New Roman" w:hAnsi="Arial" w:cs="Arial"/>
            <w:color w:val="0000FF"/>
            <w:u w:val="single"/>
            <w:lang w:eastAsia="pl-PL"/>
          </w:rPr>
          <w:t>Dz.U. 2019 poz. 1148</w:t>
        </w:r>
      </w:hyperlink>
      <w:r w:rsidR="00E13E8E">
        <w:rPr>
          <w:rFonts w:ascii="Arial" w:eastAsia="Times New Roman" w:hAnsi="Arial" w:cs="Arial"/>
          <w:color w:val="777777"/>
          <w:sz w:val="20"/>
          <w:szCs w:val="20"/>
          <w:lang w:eastAsia="pl-PL"/>
        </w:rPr>
        <w:t xml:space="preserve"> </w:t>
      </w:r>
      <w:r w:rsidRPr="00F325A8">
        <w:rPr>
          <w:rFonts w:ascii="Arial" w:eastAsia="Times New Roman" w:hAnsi="Arial" w:cs="Arial"/>
          <w:color w:val="777777"/>
          <w:lang w:eastAsia="pl-PL"/>
        </w:rPr>
        <w:t xml:space="preserve">z </w:t>
      </w:r>
      <w:proofErr w:type="spellStart"/>
      <w:r w:rsidRPr="00F325A8">
        <w:rPr>
          <w:rFonts w:ascii="Arial" w:eastAsia="Times New Roman" w:hAnsi="Arial" w:cs="Arial"/>
          <w:color w:val="777777"/>
          <w:lang w:eastAsia="pl-PL"/>
        </w:rPr>
        <w:t>późn</w:t>
      </w:r>
      <w:proofErr w:type="spellEnd"/>
      <w:r w:rsidRPr="00F325A8">
        <w:rPr>
          <w:rFonts w:ascii="Arial" w:eastAsia="Times New Roman" w:hAnsi="Arial" w:cs="Arial"/>
          <w:color w:val="777777"/>
          <w:lang w:eastAsia="pl-PL"/>
        </w:rPr>
        <w:t xml:space="preserve">. </w:t>
      </w:r>
      <w:proofErr w:type="spellStart"/>
      <w:r w:rsidRPr="00F325A8">
        <w:rPr>
          <w:rFonts w:ascii="Arial" w:eastAsia="Times New Roman" w:hAnsi="Arial" w:cs="Arial"/>
          <w:color w:val="777777"/>
          <w:lang w:eastAsia="pl-PL"/>
        </w:rPr>
        <w:t>zm</w:t>
      </w:r>
      <w:proofErr w:type="spellEnd"/>
      <w:r w:rsidRPr="00F325A8">
        <w:rPr>
          <w:rFonts w:ascii="Arial" w:eastAsia="Times New Roman" w:hAnsi="Arial" w:cs="Arial"/>
          <w:color w:val="777777"/>
          <w:lang w:eastAsia="pl-PL"/>
        </w:rPr>
        <w:t>).</w:t>
      </w:r>
    </w:p>
    <w:p w:rsidR="00F325A8" w:rsidRDefault="00F325A8" w:rsidP="00F325A8">
      <w:pPr>
        <w:spacing w:after="240" w:line="240" w:lineRule="auto"/>
        <w:ind w:left="360" w:hanging="360"/>
        <w:jc w:val="both"/>
        <w:rPr>
          <w:rFonts w:ascii="Arial" w:eastAsia="Times New Roman" w:hAnsi="Arial" w:cs="Arial"/>
          <w:color w:val="777777"/>
          <w:lang w:eastAsia="pl-PL"/>
        </w:rPr>
      </w:pPr>
      <w:r w:rsidRPr="00F325A8">
        <w:rPr>
          <w:rFonts w:ascii="Arial" w:eastAsia="Times New Roman" w:hAnsi="Arial" w:cs="Arial"/>
          <w:color w:val="000000"/>
          <w:sz w:val="20"/>
          <w:szCs w:val="20"/>
          <w:lang w:eastAsia="pl-PL"/>
        </w:rPr>
        <w:t>5.</w:t>
      </w:r>
      <w:r w:rsidRPr="00F325A8">
        <w:rPr>
          <w:rFonts w:ascii="Times New Roman" w:eastAsia="Times New Roman" w:hAnsi="Times New Roman" w:cs="Times New Roman"/>
          <w:color w:val="000000"/>
          <w:sz w:val="14"/>
          <w:szCs w:val="14"/>
          <w:lang w:eastAsia="pl-PL"/>
        </w:rPr>
        <w:t>      </w:t>
      </w:r>
      <w:r w:rsidRPr="00F325A8">
        <w:rPr>
          <w:rFonts w:ascii="Arial" w:eastAsia="Times New Roman" w:hAnsi="Arial" w:cs="Arial"/>
          <w:color w:val="777777"/>
          <w:lang w:eastAsia="pl-PL"/>
        </w:rPr>
        <w:t>Posiada Pani/Pan prawo do: żądania od administratora dostępu do danych osobowych, ich sprostowania, usunięcia lub ograniczenia przetwarzania, prawo do wniesienia sprzeciwu wobec przetwarzania danych oraz prawo do przenoszenia danych, wniesienia skargi do organu nadzorczego wobec przetwarzania danych.</w:t>
      </w:r>
    </w:p>
    <w:p w:rsidR="00F325A8" w:rsidRPr="00F325A8" w:rsidRDefault="00F325A8" w:rsidP="00F325A8">
      <w:pPr>
        <w:spacing w:after="240" w:line="240" w:lineRule="auto"/>
        <w:ind w:left="360" w:hanging="360"/>
        <w:jc w:val="both"/>
        <w:rPr>
          <w:rFonts w:ascii="Arial" w:eastAsia="Times New Roman" w:hAnsi="Arial" w:cs="Arial"/>
          <w:color w:val="777777"/>
          <w:sz w:val="20"/>
          <w:szCs w:val="20"/>
          <w:lang w:eastAsia="pl-PL"/>
        </w:rPr>
      </w:pPr>
      <w:bookmarkStart w:id="0" w:name="_GoBack"/>
      <w:bookmarkEnd w:id="0"/>
      <w:r w:rsidRPr="00F325A8">
        <w:rPr>
          <w:rFonts w:ascii="Arial" w:eastAsia="Times New Roman" w:hAnsi="Arial" w:cs="Arial"/>
          <w:color w:val="000000"/>
          <w:sz w:val="20"/>
          <w:szCs w:val="20"/>
          <w:lang w:eastAsia="pl-PL"/>
        </w:rPr>
        <w:t>6.</w:t>
      </w:r>
      <w:r w:rsidRPr="00F325A8">
        <w:rPr>
          <w:rFonts w:ascii="Times New Roman" w:eastAsia="Times New Roman" w:hAnsi="Times New Roman" w:cs="Times New Roman"/>
          <w:color w:val="000000"/>
          <w:sz w:val="14"/>
          <w:szCs w:val="14"/>
          <w:lang w:eastAsia="pl-PL"/>
        </w:rPr>
        <w:t>      </w:t>
      </w:r>
      <w:r w:rsidRPr="00F325A8">
        <w:rPr>
          <w:rFonts w:ascii="Arial" w:eastAsia="Times New Roman" w:hAnsi="Arial" w:cs="Arial"/>
          <w:color w:val="777777"/>
          <w:lang w:eastAsia="pl-PL"/>
        </w:rPr>
        <w:t>Posiada Pani/Pan prawo do cofnięcia zgody w dowolnym momencie bez wpływu na zgodność z prawem przetwarzania, którego dokonano na podstawie zgody przed jej cofnięciem..</w:t>
      </w:r>
    </w:p>
    <w:p w:rsidR="00F325A8" w:rsidRPr="00F325A8" w:rsidRDefault="00F325A8" w:rsidP="00F325A8">
      <w:pPr>
        <w:spacing w:after="240" w:line="240" w:lineRule="auto"/>
        <w:ind w:left="360" w:hanging="360"/>
        <w:jc w:val="both"/>
        <w:rPr>
          <w:rFonts w:ascii="Arial" w:eastAsia="Times New Roman" w:hAnsi="Arial" w:cs="Arial"/>
          <w:color w:val="777777"/>
          <w:sz w:val="20"/>
          <w:szCs w:val="20"/>
          <w:lang w:eastAsia="pl-PL"/>
        </w:rPr>
      </w:pPr>
      <w:r w:rsidRPr="00F325A8">
        <w:rPr>
          <w:rFonts w:ascii="Arial" w:eastAsia="Times New Roman" w:hAnsi="Arial" w:cs="Arial"/>
          <w:color w:val="000000"/>
          <w:sz w:val="20"/>
          <w:szCs w:val="20"/>
          <w:lang w:eastAsia="pl-PL"/>
        </w:rPr>
        <w:t>7.</w:t>
      </w:r>
      <w:r w:rsidRPr="00F325A8">
        <w:rPr>
          <w:rFonts w:ascii="Times New Roman" w:eastAsia="Times New Roman" w:hAnsi="Times New Roman" w:cs="Times New Roman"/>
          <w:color w:val="000000"/>
          <w:sz w:val="14"/>
          <w:szCs w:val="14"/>
          <w:lang w:eastAsia="pl-PL"/>
        </w:rPr>
        <w:t>      </w:t>
      </w:r>
      <w:r w:rsidRPr="00F325A8">
        <w:rPr>
          <w:rFonts w:ascii="Arial" w:eastAsia="Times New Roman" w:hAnsi="Arial" w:cs="Arial"/>
          <w:color w:val="777777"/>
          <w:lang w:eastAsia="pl-PL"/>
        </w:rPr>
        <w:t>Decyzje dotyczące przetwarzania danych osobowych nie będą podejmowane w sposób zautomatyzowany. Administrator nie profiluje danych osobowych.</w:t>
      </w:r>
    </w:p>
    <w:p w:rsidR="00F325A8" w:rsidRPr="00F325A8" w:rsidRDefault="00F325A8" w:rsidP="00F325A8">
      <w:pPr>
        <w:spacing w:after="240" w:line="240" w:lineRule="auto"/>
        <w:ind w:left="360" w:hanging="360"/>
        <w:jc w:val="both"/>
        <w:rPr>
          <w:rFonts w:ascii="Arial" w:eastAsia="Times New Roman" w:hAnsi="Arial" w:cs="Arial"/>
          <w:color w:val="777777"/>
          <w:sz w:val="20"/>
          <w:szCs w:val="20"/>
          <w:lang w:eastAsia="pl-PL"/>
        </w:rPr>
      </w:pPr>
      <w:r w:rsidRPr="00F325A8">
        <w:rPr>
          <w:rFonts w:ascii="Arial" w:eastAsia="Times New Roman" w:hAnsi="Arial" w:cs="Arial"/>
          <w:color w:val="000000"/>
          <w:sz w:val="20"/>
          <w:szCs w:val="20"/>
          <w:lang w:eastAsia="pl-PL"/>
        </w:rPr>
        <w:t>8.</w:t>
      </w:r>
      <w:r w:rsidRPr="00F325A8">
        <w:rPr>
          <w:rFonts w:ascii="Times New Roman" w:eastAsia="Times New Roman" w:hAnsi="Times New Roman" w:cs="Times New Roman"/>
          <w:color w:val="000000"/>
          <w:sz w:val="14"/>
          <w:szCs w:val="14"/>
          <w:lang w:eastAsia="pl-PL"/>
        </w:rPr>
        <w:t>      </w:t>
      </w:r>
      <w:r w:rsidRPr="00F325A8">
        <w:rPr>
          <w:rFonts w:ascii="Arial" w:eastAsia="Times New Roman" w:hAnsi="Arial" w:cs="Arial"/>
          <w:color w:val="777777"/>
          <w:lang w:eastAsia="pl-PL"/>
        </w:rPr>
        <w:t>Nie przewiduje się przetwarzania danych w celu innym niż cel, w którym dane osobowe zostały zebrane.</w:t>
      </w:r>
    </w:p>
    <w:p w:rsidR="00F325A8" w:rsidRPr="00F325A8" w:rsidRDefault="00F325A8" w:rsidP="00F325A8">
      <w:pPr>
        <w:spacing w:after="240" w:line="240" w:lineRule="auto"/>
        <w:ind w:left="360" w:hanging="360"/>
        <w:jc w:val="both"/>
        <w:rPr>
          <w:rFonts w:ascii="Arial" w:eastAsia="Times New Roman" w:hAnsi="Arial" w:cs="Arial"/>
          <w:color w:val="777777"/>
          <w:sz w:val="20"/>
          <w:szCs w:val="20"/>
          <w:lang w:eastAsia="pl-PL"/>
        </w:rPr>
      </w:pPr>
      <w:r w:rsidRPr="00F325A8">
        <w:rPr>
          <w:rFonts w:ascii="Arial" w:eastAsia="Times New Roman" w:hAnsi="Arial" w:cs="Arial"/>
          <w:color w:val="000000"/>
          <w:sz w:val="20"/>
          <w:szCs w:val="20"/>
          <w:lang w:eastAsia="pl-PL"/>
        </w:rPr>
        <w:t>9.</w:t>
      </w:r>
      <w:r w:rsidRPr="00F325A8">
        <w:rPr>
          <w:rFonts w:ascii="Times New Roman" w:eastAsia="Times New Roman" w:hAnsi="Times New Roman" w:cs="Times New Roman"/>
          <w:color w:val="000000"/>
          <w:sz w:val="14"/>
          <w:szCs w:val="14"/>
          <w:lang w:eastAsia="pl-PL"/>
        </w:rPr>
        <w:t>      </w:t>
      </w:r>
      <w:r w:rsidRPr="00F325A8">
        <w:rPr>
          <w:rFonts w:ascii="Arial" w:eastAsia="Times New Roman" w:hAnsi="Arial" w:cs="Arial"/>
          <w:color w:val="777777"/>
          <w:lang w:eastAsia="pl-PL"/>
        </w:rPr>
        <w:t>Dane osobowe nie są przekazywane do państwa trzeciego lub organizacji międzynarodowej.</w:t>
      </w:r>
    </w:p>
    <w:p w:rsidR="00F325A8" w:rsidRPr="00F325A8" w:rsidRDefault="00F325A8" w:rsidP="00F325A8">
      <w:pPr>
        <w:spacing w:after="240" w:line="240" w:lineRule="auto"/>
        <w:ind w:left="360" w:hanging="360"/>
        <w:jc w:val="both"/>
        <w:rPr>
          <w:rFonts w:ascii="Arial" w:eastAsia="Times New Roman" w:hAnsi="Arial" w:cs="Arial"/>
          <w:color w:val="777777"/>
          <w:sz w:val="20"/>
          <w:szCs w:val="20"/>
          <w:lang w:eastAsia="pl-PL"/>
        </w:rPr>
      </w:pPr>
      <w:r w:rsidRPr="00F325A8">
        <w:rPr>
          <w:rFonts w:ascii="Arial" w:eastAsia="Times New Roman" w:hAnsi="Arial" w:cs="Arial"/>
          <w:color w:val="000000"/>
          <w:sz w:val="20"/>
          <w:szCs w:val="20"/>
          <w:lang w:eastAsia="pl-PL"/>
        </w:rPr>
        <w:t>10.</w:t>
      </w:r>
      <w:r w:rsidRPr="00F325A8">
        <w:rPr>
          <w:rFonts w:ascii="Times New Roman" w:eastAsia="Times New Roman" w:hAnsi="Times New Roman" w:cs="Times New Roman"/>
          <w:color w:val="000000"/>
          <w:sz w:val="14"/>
          <w:szCs w:val="14"/>
          <w:lang w:eastAsia="pl-PL"/>
        </w:rPr>
        <w:t>  </w:t>
      </w:r>
      <w:r w:rsidRPr="00F325A8">
        <w:rPr>
          <w:rFonts w:ascii="Arial" w:eastAsia="Times New Roman" w:hAnsi="Arial" w:cs="Arial"/>
          <w:color w:val="777777"/>
          <w:lang w:eastAsia="pl-PL"/>
        </w:rPr>
        <w:t>Podanie danych osobowych jest dobrowolne, ale niezbędne do realizacji zadań przedszkola.</w:t>
      </w:r>
    </w:p>
    <w:p w:rsidR="00F325A8" w:rsidRPr="00F325A8" w:rsidRDefault="00F325A8" w:rsidP="00E13E8E">
      <w:pPr>
        <w:spacing w:after="240" w:line="240" w:lineRule="auto"/>
        <w:ind w:left="360" w:hanging="360"/>
        <w:jc w:val="both"/>
        <w:rPr>
          <w:rFonts w:ascii="Arial" w:eastAsia="Times New Roman" w:hAnsi="Arial" w:cs="Arial"/>
          <w:color w:val="777777"/>
          <w:sz w:val="20"/>
          <w:szCs w:val="20"/>
          <w:lang w:eastAsia="pl-PL"/>
        </w:rPr>
      </w:pPr>
      <w:r w:rsidRPr="00F325A8">
        <w:rPr>
          <w:rFonts w:ascii="Arial" w:eastAsia="Times New Roman" w:hAnsi="Arial" w:cs="Arial"/>
          <w:color w:val="000000"/>
          <w:sz w:val="20"/>
          <w:szCs w:val="20"/>
          <w:lang w:eastAsia="pl-PL"/>
        </w:rPr>
        <w:t>11.</w:t>
      </w:r>
      <w:r w:rsidRPr="00F325A8">
        <w:rPr>
          <w:rFonts w:ascii="Times New Roman" w:eastAsia="Times New Roman" w:hAnsi="Times New Roman" w:cs="Times New Roman"/>
          <w:color w:val="000000"/>
          <w:sz w:val="14"/>
          <w:szCs w:val="14"/>
          <w:lang w:eastAsia="pl-PL"/>
        </w:rPr>
        <w:t>  </w:t>
      </w:r>
      <w:r w:rsidRPr="00F325A8">
        <w:rPr>
          <w:rFonts w:ascii="Arial" w:eastAsia="Times New Roman" w:hAnsi="Arial" w:cs="Arial"/>
          <w:color w:val="777777"/>
          <w:lang w:eastAsia="pl-PL"/>
        </w:rPr>
        <w:t>W sprawach ochrony danych osobowych należy kontaktować się z inspektorem ochrony danych osobowych - </w:t>
      </w:r>
      <w:r w:rsidRPr="00F325A8">
        <w:rPr>
          <w:rFonts w:ascii="Verdana" w:eastAsia="Times New Roman" w:hAnsi="Verdana" w:cs="Arial"/>
          <w:b/>
          <w:bCs/>
          <w:color w:val="3F0300"/>
          <w:sz w:val="17"/>
          <w:szCs w:val="17"/>
          <w:lang w:eastAsia="pl-PL"/>
        </w:rPr>
        <w:t>iodpm@wp.pl</w:t>
      </w:r>
    </w:p>
    <w:p w:rsidR="00F325A8" w:rsidRPr="009A4E27" w:rsidRDefault="00F325A8" w:rsidP="009A4E27">
      <w:pPr>
        <w:spacing w:after="240" w:line="240" w:lineRule="auto"/>
        <w:ind w:left="340" w:hanging="340"/>
        <w:jc w:val="both"/>
        <w:rPr>
          <w:rFonts w:ascii="Arial" w:eastAsia="Times New Roman" w:hAnsi="Arial" w:cs="Arial"/>
          <w:color w:val="777777"/>
          <w:sz w:val="20"/>
          <w:szCs w:val="20"/>
          <w:lang w:eastAsia="pl-PL"/>
        </w:rPr>
      </w:pPr>
      <w:r w:rsidRPr="00F325A8">
        <w:rPr>
          <w:rFonts w:ascii="Arial" w:eastAsia="Times New Roman" w:hAnsi="Arial" w:cs="Arial"/>
          <w:color w:val="000000"/>
          <w:sz w:val="20"/>
          <w:szCs w:val="20"/>
          <w:lang w:eastAsia="pl-PL"/>
        </w:rPr>
        <w:t>12.</w:t>
      </w:r>
      <w:r w:rsidRPr="00F325A8">
        <w:rPr>
          <w:rFonts w:ascii="Times New Roman" w:eastAsia="Times New Roman" w:hAnsi="Times New Roman" w:cs="Times New Roman"/>
          <w:color w:val="000000"/>
          <w:sz w:val="14"/>
          <w:szCs w:val="14"/>
          <w:lang w:eastAsia="pl-PL"/>
        </w:rPr>
        <w:t>  </w:t>
      </w:r>
      <w:r w:rsidRPr="00F325A8">
        <w:rPr>
          <w:rFonts w:ascii="Arial" w:eastAsia="Times New Roman" w:hAnsi="Arial" w:cs="Arial"/>
          <w:color w:val="777777"/>
          <w:lang w:eastAsia="pl-PL"/>
        </w:rPr>
        <w:t xml:space="preserve">Dane osobowe podane w celu korzystania z zadań statutowych będą przechowywane </w:t>
      </w:r>
      <w:r w:rsidR="00A22D5B">
        <w:rPr>
          <w:rFonts w:ascii="Arial" w:eastAsia="Times New Roman" w:hAnsi="Arial" w:cs="Arial"/>
          <w:color w:val="777777"/>
          <w:lang w:eastAsia="pl-PL"/>
        </w:rPr>
        <w:br/>
      </w:r>
      <w:r w:rsidRPr="00F325A8">
        <w:rPr>
          <w:rFonts w:ascii="Arial" w:eastAsia="Times New Roman" w:hAnsi="Arial" w:cs="Arial"/>
          <w:color w:val="777777"/>
          <w:lang w:eastAsia="pl-PL"/>
        </w:rPr>
        <w:t xml:space="preserve">w terminach określonych w prawie oświatowym i przepisach o zasobach archiwalnych </w:t>
      </w:r>
      <w:r w:rsidR="00A22D5B">
        <w:rPr>
          <w:rFonts w:ascii="Arial" w:eastAsia="Times New Roman" w:hAnsi="Arial" w:cs="Arial"/>
          <w:color w:val="777777"/>
          <w:lang w:eastAsia="pl-PL"/>
        </w:rPr>
        <w:br/>
      </w:r>
      <w:r w:rsidRPr="00F325A8">
        <w:rPr>
          <w:rFonts w:ascii="Arial" w:eastAsia="Times New Roman" w:hAnsi="Arial" w:cs="Arial"/>
          <w:color w:val="777777"/>
          <w:lang w:eastAsia="pl-PL"/>
        </w:rPr>
        <w:t>i archiwach.</w:t>
      </w:r>
    </w:p>
    <w:p w:rsidR="00076C1B" w:rsidRDefault="00076C1B"/>
    <w:sectPr w:rsidR="00076C1B" w:rsidSect="00D631C3">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F51A8"/>
    <w:multiLevelType w:val="multilevel"/>
    <w:tmpl w:val="C4CC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E57E7"/>
    <w:multiLevelType w:val="multilevel"/>
    <w:tmpl w:val="19BEE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F851EC"/>
    <w:multiLevelType w:val="multilevel"/>
    <w:tmpl w:val="26DC1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A337E7"/>
    <w:multiLevelType w:val="multilevel"/>
    <w:tmpl w:val="BADE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5A8"/>
    <w:rsid w:val="00076C1B"/>
    <w:rsid w:val="001B155D"/>
    <w:rsid w:val="001B64F3"/>
    <w:rsid w:val="00481245"/>
    <w:rsid w:val="004B691F"/>
    <w:rsid w:val="004E7A0A"/>
    <w:rsid w:val="00755172"/>
    <w:rsid w:val="009A4E27"/>
    <w:rsid w:val="00A22D5B"/>
    <w:rsid w:val="00A27ABE"/>
    <w:rsid w:val="00A543F2"/>
    <w:rsid w:val="00A76108"/>
    <w:rsid w:val="00A876F7"/>
    <w:rsid w:val="00A90723"/>
    <w:rsid w:val="00AF2BA6"/>
    <w:rsid w:val="00D631C3"/>
    <w:rsid w:val="00DD2670"/>
    <w:rsid w:val="00E13E8E"/>
    <w:rsid w:val="00E83724"/>
    <w:rsid w:val="00F325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0906"/>
  <w15:chartTrackingRefBased/>
  <w15:docId w15:val="{60BC5183-BF25-4BA0-8B8C-AB52251B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353">
      <w:bodyDiv w:val="1"/>
      <w:marLeft w:val="0"/>
      <w:marRight w:val="0"/>
      <w:marTop w:val="0"/>
      <w:marBottom w:val="0"/>
      <w:divBdr>
        <w:top w:val="none" w:sz="0" w:space="0" w:color="auto"/>
        <w:left w:val="none" w:sz="0" w:space="0" w:color="auto"/>
        <w:bottom w:val="none" w:sz="0" w:space="0" w:color="auto"/>
        <w:right w:val="none" w:sz="0" w:space="0" w:color="auto"/>
      </w:divBdr>
    </w:div>
    <w:div w:id="210622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wo.sejm.gov.pl/isap.nsf/DocDetails.xsp?id=WDU20190001148" TargetMode="External"/><Relationship Id="rId5" Type="http://schemas.openxmlformats.org/officeDocument/2006/relationships/hyperlink" Target="http://prawo.sejm.gov.pl/isap.nsf/DocDetails.xsp?id=WDU2019000114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426</Words>
  <Characters>2559</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Intendent</dc:creator>
  <cp:keywords/>
  <dc:description/>
  <cp:lastModifiedBy>Intendent</cp:lastModifiedBy>
  <cp:revision>8</cp:revision>
  <dcterms:created xsi:type="dcterms:W3CDTF">2021-03-11T12:18:00Z</dcterms:created>
  <dcterms:modified xsi:type="dcterms:W3CDTF">2021-03-12T09:15:00Z</dcterms:modified>
</cp:coreProperties>
</file>