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F5DF0" w14:textId="29E5E878" w:rsidR="00F70BC6" w:rsidRPr="00DF7D66" w:rsidRDefault="00393DA0" w:rsidP="00F70B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F7D6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</w:t>
      </w:r>
      <w:r w:rsidR="00D855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ÚDROSŤ MINULOSTI – SÝTOSŤ  PRÍTOMNOSTI</w:t>
      </w:r>
    </w:p>
    <w:p w14:paraId="0BD5CDC6" w14:textId="77777777" w:rsidR="00F70BC6" w:rsidRPr="00DF7D66" w:rsidRDefault="00245254" w:rsidP="00F70B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7D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70BC6" w:rsidRPr="00DF7D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F7D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Som </w:t>
      </w:r>
      <w:r w:rsidR="00393DA0" w:rsidRPr="00DF7D66">
        <w:rPr>
          <w:rFonts w:ascii="Times New Roman" w:eastAsia="Times New Roman" w:hAnsi="Times New Roman" w:cs="Times New Roman"/>
          <w:sz w:val="24"/>
          <w:szCs w:val="24"/>
          <w:lang w:eastAsia="sk-SK"/>
        </w:rPr>
        <w:t>žiačka</w:t>
      </w:r>
      <w:r w:rsidRPr="00DF7D6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393DA0" w:rsidRPr="00DF7D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čo nedávno vykročila zo sveta rozprávok. Vtedy som netušila, že múdrosť rozprávok nájdem vo svojom živote. Pamätám tú veľkosť odkazu „</w:t>
      </w:r>
      <w:r w:rsidR="00393DA0" w:rsidRPr="00DF7D6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Tri Svätoplukove prúty“</w:t>
      </w:r>
      <w:r w:rsidR="00393DA0" w:rsidRPr="00DF7D66">
        <w:rPr>
          <w:rFonts w:ascii="Times New Roman" w:eastAsia="Times New Roman" w:hAnsi="Times New Roman" w:cs="Times New Roman"/>
          <w:sz w:val="24"/>
          <w:szCs w:val="24"/>
          <w:lang w:eastAsia="sk-SK"/>
        </w:rPr>
        <w:t>, keď sila je v spoločnom cieli. Čo tak „</w:t>
      </w:r>
      <w:r w:rsidR="00393DA0" w:rsidRPr="00DF7D6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Ťahal dedko repku</w:t>
      </w:r>
      <w:r w:rsidR="00393DA0" w:rsidRPr="00DF7D66">
        <w:rPr>
          <w:rFonts w:ascii="Times New Roman" w:eastAsia="Times New Roman" w:hAnsi="Times New Roman" w:cs="Times New Roman"/>
          <w:sz w:val="24"/>
          <w:szCs w:val="24"/>
          <w:lang w:eastAsia="sk-SK"/>
        </w:rPr>
        <w:t>“? Čím je nás na spoločnom diele viac, tým ľahšie spravíme. Akoby sila viacerých upracovaných rúk slovenského ľudu dala národu istotu do života, istotu dostatku potravín, živobytia. Lebo</w:t>
      </w:r>
      <w:r w:rsidRPr="00DF7D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93DA0" w:rsidRPr="00DF7D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práca našich poľnohospodárov je ako tá sila v jedinom cieli-vypestovať, dochovať, ponúknuť zdravé potravinové výrobky. </w:t>
      </w:r>
      <w:r w:rsidRPr="00DF7D66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="00393DA0" w:rsidRPr="00DF7D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pojenými silami dopestovať zrno, spoločne upraviť pôdu, zasiať, pozbierať úrodu, pomlieť múku, vyrobiť cesto a upiecť chlieb. Koľkože pracovitých rúk prispelo k tomu aby chlieb, rožok, koláč sme mali na stole, a desiatu  v taške?  </w:t>
      </w:r>
    </w:p>
    <w:p w14:paraId="033C1238" w14:textId="30F6C824" w:rsidR="00F70BC6" w:rsidRPr="00DF7D66" w:rsidRDefault="00F70BC6" w:rsidP="00F70B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7D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="00393DA0" w:rsidRPr="00DF7D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Ach, ako by sa len Svätopluk tešil, že keď si už z jeho slov nebrali príklad jeho traja synovia, slovenskí poľnohospodári, potravinári, mlynári, pekári nevnímajú spoločné úsilie ako okovy, s úctou sa </w:t>
      </w:r>
      <w:r w:rsidR="00DF7D66" w:rsidRPr="00DF7D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svojimi rukami </w:t>
      </w:r>
      <w:r w:rsidR="00393DA0" w:rsidRPr="00DF7D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spoločne podieľajú na jedinom cieli, ktorým bude bochník chleba, pohár mlieka, hrudka </w:t>
      </w:r>
      <w:r w:rsidR="00245254" w:rsidRPr="00DF7D66">
        <w:rPr>
          <w:rFonts w:ascii="Times New Roman" w:eastAsia="Times New Roman" w:hAnsi="Times New Roman" w:cs="Times New Roman"/>
          <w:sz w:val="24"/>
          <w:szCs w:val="24"/>
          <w:lang w:eastAsia="sk-SK"/>
        </w:rPr>
        <w:t>masla.</w:t>
      </w:r>
      <w:r w:rsidR="00393DA0" w:rsidRPr="00DF7D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Asi všetky tie ruky, čo na chlebe pracovali, by nás pohladili a ústa zašepkali: „</w:t>
      </w:r>
      <w:r w:rsidR="00393DA0" w:rsidRPr="00DF7D6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Vážte si potraviny, sú výsledkom práce mnohých ľudí!</w:t>
      </w:r>
      <w:r w:rsidR="00393DA0" w:rsidRPr="00DF7D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“ </w:t>
      </w:r>
    </w:p>
    <w:p w14:paraId="2A76DBC9" w14:textId="1B33C372" w:rsidR="00F70BC6" w:rsidRPr="00DF7D66" w:rsidRDefault="00F70BC6" w:rsidP="00F70B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F7D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</w:t>
      </w:r>
      <w:r w:rsidR="00393DA0" w:rsidRPr="00DF7D66">
        <w:rPr>
          <w:rFonts w:ascii="Times New Roman" w:eastAsia="Times New Roman" w:hAnsi="Times New Roman" w:cs="Times New Roman"/>
          <w:sz w:val="24"/>
          <w:szCs w:val="24"/>
          <w:lang w:eastAsia="sk-SK"/>
        </w:rPr>
        <w:t>Ale s radosťou sledujem nadšenie spolužiaka ako opravoval s dedom traktor, aj jeho sny byť traktorista</w:t>
      </w:r>
      <w:r w:rsidR="00245254" w:rsidRPr="00DF7D6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393DA0" w:rsidRPr="00DF7D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 radosťou počúvam kamarátk</w:t>
      </w:r>
      <w:r w:rsidR="00245254" w:rsidRPr="00DF7D66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393DA0" w:rsidRPr="00DF7D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ako </w:t>
      </w:r>
      <w:r w:rsidR="00245254" w:rsidRPr="00DF7D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 tetou </w:t>
      </w:r>
      <w:r w:rsidR="00393DA0" w:rsidRPr="00DF7D66">
        <w:rPr>
          <w:rFonts w:ascii="Times New Roman" w:eastAsia="Times New Roman" w:hAnsi="Times New Roman" w:cs="Times New Roman"/>
          <w:sz w:val="24"/>
          <w:szCs w:val="24"/>
          <w:lang w:eastAsia="sk-SK"/>
        </w:rPr>
        <w:t>chodí kŕmiť</w:t>
      </w:r>
      <w:r w:rsidR="00245254" w:rsidRPr="00DF7D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93DA0" w:rsidRPr="00DF7D66">
        <w:rPr>
          <w:rFonts w:ascii="Times New Roman" w:eastAsia="Times New Roman" w:hAnsi="Times New Roman" w:cs="Times New Roman"/>
          <w:sz w:val="24"/>
          <w:szCs w:val="24"/>
          <w:lang w:eastAsia="sk-SK"/>
        </w:rPr>
        <w:t>kuriatka na farmu, a odstavené teliatka. Toto je nádej, budúcnosť, že aj z nás, teraz ešte detí, budú tímy, ktoré budú pracovať na spoločnom cieli. Aj my sa dostaneme do rozprávky</w:t>
      </w:r>
      <w:r w:rsidRPr="00DF7D6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393DA0" w:rsidRPr="00DF7D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 tá naša rozprávka „O chlebe“ bude  začínať: Stanko poorie pole, Jožko zaseje, Ondrík pokosí, Palko odvezie, Milan pomelie, Zuzka vymiesi, Julka upečie, Katka pobalí, </w:t>
      </w:r>
      <w:r w:rsidR="00DF7D66">
        <w:rPr>
          <w:rFonts w:ascii="Times New Roman" w:eastAsia="Times New Roman" w:hAnsi="Times New Roman" w:cs="Times New Roman"/>
          <w:sz w:val="24"/>
          <w:szCs w:val="24"/>
          <w:lang w:eastAsia="sk-SK"/>
        </w:rPr>
        <w:t>Kristí</w:t>
      </w:r>
      <w:r w:rsidR="00393DA0" w:rsidRPr="00DF7D66">
        <w:rPr>
          <w:rFonts w:ascii="Times New Roman" w:eastAsia="Times New Roman" w:hAnsi="Times New Roman" w:cs="Times New Roman"/>
          <w:sz w:val="24"/>
          <w:szCs w:val="24"/>
          <w:lang w:eastAsia="sk-SK"/>
        </w:rPr>
        <w:t>nka v obchode nám predá. Také budú aj naše ďalšie rozprávky: napr. Rozprávka „O mlieku...“, „O zelenine...“, „O ovocí...“, rozprávka „O mede...“ a všetky budú začínať s inými, už dospelými spolužiakmi. Pre nás, žiakov z našej školy</w:t>
      </w:r>
      <w:r w:rsidRPr="00DF7D6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393DA0" w:rsidRPr="00DF7D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už nebude rozprávka</w:t>
      </w:r>
      <w:r w:rsidRPr="00DF7D66">
        <w:rPr>
          <w:rFonts w:ascii="Times New Roman" w:eastAsia="Times New Roman" w:hAnsi="Times New Roman" w:cs="Times New Roman"/>
          <w:sz w:val="24"/>
          <w:szCs w:val="24"/>
          <w:lang w:eastAsia="sk-SK"/>
        </w:rPr>
        <w:t>, ale b</w:t>
      </w:r>
      <w:r w:rsidR="00393DA0" w:rsidRPr="00DF7D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udeme pracovať na zdravých potravinách tu, na Slovensku. Dôležité je, že v pamäti a srdci už teraz máme odkaz pracovitých rúk a múdrosť zo slovenských  rozprávok- všetci spoločne s jedným cieľom, lebo </w:t>
      </w:r>
      <w:r w:rsidR="00393DA0" w:rsidRPr="00DF7D66">
        <w:rPr>
          <w:rFonts w:ascii="Times New Roman" w:hAnsi="Times New Roman" w:cs="Times New Roman"/>
          <w:sz w:val="24"/>
          <w:szCs w:val="24"/>
        </w:rPr>
        <w:t>potravinová sebestačnosť</w:t>
      </w:r>
      <w:r w:rsidR="00393DA0" w:rsidRPr="00DF7D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Slovenska spočíva v nás, v dopestovaní zdravých slovenských potravín dorobené srdcom!</w:t>
      </w:r>
    </w:p>
    <w:p w14:paraId="5ACC7B7A" w14:textId="6C96A217" w:rsidR="009A2DCC" w:rsidRPr="00DF7D66" w:rsidRDefault="00F70BC6" w:rsidP="00F70B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DF7D6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</w:t>
      </w:r>
      <w:r w:rsidR="00DF7D66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Pr="00DF7D66"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  <w:r w:rsidRPr="00DF7D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="00393DA0" w:rsidRPr="00DF7D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Autor :  Linda  Fruhaufová,   VI.A,   12 rokov  </w:t>
      </w:r>
    </w:p>
    <w:sectPr w:rsidR="009A2DCC" w:rsidRPr="00DF7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DA0"/>
    <w:rsid w:val="00245254"/>
    <w:rsid w:val="00393DA0"/>
    <w:rsid w:val="009A2DCC"/>
    <w:rsid w:val="00D0554F"/>
    <w:rsid w:val="00D85524"/>
    <w:rsid w:val="00DF7D66"/>
    <w:rsid w:val="00F7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5D947"/>
  <w15:chartTrackingRefBased/>
  <w15:docId w15:val="{53918121-5CE2-4600-A451-B1D76767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DA0"/>
    <w:pPr>
      <w:spacing w:after="200" w:line="276" w:lineRule="auto"/>
    </w:pPr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Zilinkova</dc:creator>
  <cp:keywords/>
  <dc:description/>
  <cp:lastModifiedBy>Dagmar Zilinkova</cp:lastModifiedBy>
  <cp:revision>6</cp:revision>
  <dcterms:created xsi:type="dcterms:W3CDTF">2020-10-22T22:56:00Z</dcterms:created>
  <dcterms:modified xsi:type="dcterms:W3CDTF">2021-02-07T15:18:00Z</dcterms:modified>
</cp:coreProperties>
</file>