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23" w:rsidRPr="00B50423" w:rsidRDefault="00B50423" w:rsidP="00B50423">
      <w:pPr>
        <w:jc w:val="center"/>
        <w:rPr>
          <w:b/>
          <w:bCs/>
          <w:sz w:val="36"/>
          <w:szCs w:val="36"/>
        </w:rPr>
      </w:pPr>
      <w:r w:rsidRPr="00B50423">
        <w:rPr>
          <w:b/>
          <w:bCs/>
          <w:sz w:val="36"/>
          <w:szCs w:val="36"/>
        </w:rPr>
        <w:t xml:space="preserve">Jak się </w:t>
      </w:r>
      <w:proofErr w:type="gramStart"/>
      <w:r w:rsidRPr="00B50423">
        <w:rPr>
          <w:b/>
          <w:bCs/>
          <w:sz w:val="36"/>
          <w:szCs w:val="36"/>
        </w:rPr>
        <w:t>zachować kiedy</w:t>
      </w:r>
      <w:proofErr w:type="gramEnd"/>
      <w:r w:rsidRPr="00B5042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masz </w:t>
      </w:r>
      <w:r w:rsidRPr="00B50423">
        <w:rPr>
          <w:b/>
          <w:bCs/>
          <w:sz w:val="36"/>
          <w:szCs w:val="36"/>
        </w:rPr>
        <w:t>objawy COVID-19?</w:t>
      </w:r>
    </w:p>
    <w:p w:rsidR="00B50423" w:rsidRDefault="00B50423" w:rsidP="00B50423">
      <w:pPr>
        <w:ind w:firstLine="708"/>
      </w:pPr>
      <w:r>
        <w:t xml:space="preserve">Jeśli masz objawy infekcji m.in.: gorączkę, kaszel, odczuwasz duszność lub straciłeś węch lub </w:t>
      </w:r>
      <w:proofErr w:type="gramStart"/>
      <w:r>
        <w:t>smak   i</w:t>
      </w:r>
      <w:proofErr w:type="gramEnd"/>
      <w:r>
        <w:t xml:space="preserve"> podejrzewasz u siebie zakażenie </w:t>
      </w:r>
      <w:proofErr w:type="spellStart"/>
      <w:r>
        <w:t>koronawirusem</w:t>
      </w:r>
      <w:proofErr w:type="spellEnd"/>
      <w:r>
        <w:t xml:space="preserve"> (wirusem SARS-CoV-2), nie idź do pracy, pozostań w domu i umów telefonicznie termin </w:t>
      </w:r>
      <w:proofErr w:type="spellStart"/>
      <w:r>
        <w:t>teleporady</w:t>
      </w:r>
      <w:proofErr w:type="spellEnd"/>
      <w:r>
        <w:t xml:space="preserve"> lub porady u lekarza POZ.</w:t>
      </w:r>
    </w:p>
    <w:p w:rsidR="00B50423" w:rsidRDefault="00B50423" w:rsidP="00B50423">
      <w:pPr>
        <w:ind w:firstLine="708"/>
      </w:pPr>
      <w:r>
        <w:t xml:space="preserve">Jeżeli lekarz POZ skieruje Cię na test, zawiadom pracodawcę. Za okres nieobecności w </w:t>
      </w:r>
      <w:proofErr w:type="gramStart"/>
      <w:r>
        <w:t>pracy            i</w:t>
      </w:r>
      <w:proofErr w:type="gramEnd"/>
      <w:r>
        <w:t xml:space="preserve"> samoizolacji w domu w oczekiwaniu na wynik otrzymasz zwolnienie lekarskie.</w:t>
      </w:r>
    </w:p>
    <w:p w:rsidR="00B50423" w:rsidRDefault="00B50423" w:rsidP="00B50423">
      <w:r>
        <w:t>Badanie możesz wykonać w punkcie, w którym zostanie Ci pobrany wymaz z nosa, gardła. Sprawdź listę punktów pobrań. Informacja o dodatnim wyniku badania zostanie zamieszczona przez laboratorium w systemie EWP, dostępnym dla zaangażowanych podmiotów, w tym Policji, służb sanitarnych. Wynik badania będzie również dostępny dla Twojego lekarza POZ w aplikacji oraz dla Ciebie na Internetowym Koncie Pacjenta.</w:t>
      </w:r>
    </w:p>
    <w:p w:rsidR="00B50423" w:rsidRDefault="00B50423" w:rsidP="00B50423">
      <w:r>
        <w:t>Lekarz POZ poinformuje Cię o wyniku badania. W przypadku braku kontaktu telefonicznego ze strony lekarza POZ, skontaktuj się z przychodnią, w której zlecono Ci badanie.</w:t>
      </w:r>
    </w:p>
    <w:p w:rsidR="00B50423" w:rsidRDefault="00B50423" w:rsidP="00B50423">
      <w:r>
        <w:t xml:space="preserve">Jeśli robiłeś badanie komercyjnie bez skierowania od lekarza POZ, a wynik jest dodatni to nie wychodź z domu. Umów telefonicznie termin </w:t>
      </w:r>
      <w:proofErr w:type="spellStart"/>
      <w:r>
        <w:t>teleporady</w:t>
      </w:r>
      <w:proofErr w:type="spellEnd"/>
      <w:r>
        <w:t xml:space="preserve"> u lekarza POZ. Lekarz POZ zadecyduje czy powinieneś dochodzić do zdrowia w domu, czy też twój stan wymaga leczenia w warunkach szpitalnych i zostaniesz skierowany do szpitala. W przypadku, gdy nie masz warunków do odbywania izolacji w warunkach domowych, lekarz może skierować Cię do izolatorium.</w:t>
      </w:r>
    </w:p>
    <w:p w:rsidR="00B50423" w:rsidRDefault="00B50423" w:rsidP="00B50423">
      <w:r>
        <w:t>Jeżeli lekarz skierował Cię do odbywania izolacji w warunkach domowych, to przekaże tę informację systemem gabinet.</w:t>
      </w:r>
      <w:proofErr w:type="gramStart"/>
      <w:r>
        <w:t>gov</w:t>
      </w:r>
      <w:proofErr w:type="gramEnd"/>
      <w:r>
        <w:t>.</w:t>
      </w:r>
      <w:proofErr w:type="gramStart"/>
      <w:r>
        <w:t>pl</w:t>
      </w:r>
      <w:proofErr w:type="gramEnd"/>
      <w:r>
        <w:t xml:space="preserve"> do powiatowej stacji sanitarno-epidemiologicznej. Jeśli jesteś osobą pracującą powinieneś otrzymać również zwolnienie lekarskie. Po pojawieniu się tej informacji w </w:t>
      </w:r>
      <w:proofErr w:type="gramStart"/>
      <w:r>
        <w:t>systemie</w:t>
      </w:r>
      <w:proofErr w:type="gramEnd"/>
      <w:r>
        <w:t>, powiatowa stacja sanitarno-epidemiologiczna rozpoczyna procedurę:</w:t>
      </w:r>
    </w:p>
    <w:p w:rsidR="00B50423" w:rsidRDefault="00B50423" w:rsidP="00B50423">
      <w:pPr>
        <w:pStyle w:val="Akapitzlist"/>
        <w:numPr>
          <w:ilvl w:val="0"/>
          <w:numId w:val="1"/>
        </w:numPr>
      </w:pPr>
      <w:r>
        <w:t xml:space="preserve">zostaniesz poproszony o sporządzenie listy osób, z którymi ostatnio kontaktowałeś się – Inspekcja Sanitarna przeprowadzi wywiad i rozpocznie dochodzenie </w:t>
      </w:r>
      <w:proofErr w:type="spellStart"/>
      <w:r>
        <w:t>epidemiologiczne</w:t>
      </w:r>
      <w:proofErr w:type="gramStart"/>
      <w:r>
        <w:t>,możesz</w:t>
      </w:r>
      <w:proofErr w:type="spellEnd"/>
      <w:proofErr w:type="gramEnd"/>
      <w:r>
        <w:t xml:space="preserve"> zostać poproszony o odpowiedzi na inne ważne w dochodzeniu pytania.</w:t>
      </w:r>
    </w:p>
    <w:p w:rsidR="00B50423" w:rsidRDefault="00B50423" w:rsidP="00B50423">
      <w:pPr>
        <w:pStyle w:val="Akapitzlist"/>
        <w:numPr>
          <w:ilvl w:val="0"/>
          <w:numId w:val="1"/>
        </w:numPr>
      </w:pPr>
      <w:r>
        <w:t xml:space="preserve">Na osoby, z którymi miałeś kontakt może zostać nałożona 10-dniowa kwarantanna, jeżeli charakter tego kontaktu niósł ryzyko przeniesienia zakażenia (tzw. bliski kontakt). Pozostałe osoby z kontaktu zostaną objęte nadzorem epidemiologicznym. Natomiast w każdym przypadku odbywania przez Ciebie izolacji w domu, kwarantanną zostaną objęte osoby, które z Tobą </w:t>
      </w:r>
      <w:proofErr w:type="gramStart"/>
      <w:r>
        <w:t>zamieszkują – jeśli</w:t>
      </w:r>
      <w:proofErr w:type="gramEnd"/>
      <w:r>
        <w:t xml:space="preserve"> są zatrudnione powinny złożyć pracodawcy oświadczenie, że przebywają w kwarantannie co usprawiedliwi ich nieobecność w pracy i pozwoli ustalić zasady wykonywania telepracy lub gdy jest to niemożliwe będzie podstawą do wypłacenia zasiłku chorobowego. W przypadku wątpliwości ze strony pracodawcy może on zweryfikować informację o kwarantannie w powiatowej stacji sanitarno-epidemiologicznej.</w:t>
      </w:r>
    </w:p>
    <w:p w:rsidR="00B50423" w:rsidRDefault="00B50423" w:rsidP="00B50423">
      <w:pPr>
        <w:pStyle w:val="Akapitzlist"/>
        <w:numPr>
          <w:ilvl w:val="0"/>
          <w:numId w:val="1"/>
        </w:numPr>
      </w:pPr>
      <w:r>
        <w:t xml:space="preserve">Konieczne jest zainstalowanie aplikacji „Kwarantanna domowa” - aplikację pobierzesz z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lub Google Play, po jej zainstalowaniu zarejestruj się za pomocą numeru telefonu.</w:t>
      </w:r>
    </w:p>
    <w:p w:rsidR="00B50423" w:rsidRDefault="00B50423" w:rsidP="00B50423"/>
    <w:p w:rsidR="00B50423" w:rsidRDefault="00B50423" w:rsidP="00B50423">
      <w:pPr>
        <w:pStyle w:val="Akapitzlist"/>
        <w:numPr>
          <w:ilvl w:val="0"/>
          <w:numId w:val="1"/>
        </w:numPr>
      </w:pPr>
      <w:r>
        <w:t xml:space="preserve">Po 10 dniach, jeżeli nie masz objawów, zostajesz automatycznie zwolniony z izolacji domowej. Jeśli objawy utrzymują się - poinformuj lekarza. Lekarz podejmie decyzję o dalszym postępowaniu wobec Ciebie. Przestrzegaj zasad związanych z odbywaniem izolacji i zadbaj, </w:t>
      </w:r>
      <w:r>
        <w:lastRenderedPageBreak/>
        <w:t>aby przestrzegały ich osoby, które z tobą mieszkają i są skierowane do izolacji (w przypadku wyniku dodatniego) lub kwarantanny (w przypadku bliskiego kontaktu z osobą dodatnią).</w:t>
      </w:r>
    </w:p>
    <w:p w:rsidR="00B50423" w:rsidRDefault="00B50423" w:rsidP="00B50423">
      <w:pPr>
        <w:pStyle w:val="Akapitzlist"/>
        <w:numPr>
          <w:ilvl w:val="0"/>
          <w:numId w:val="1"/>
        </w:numPr>
      </w:pPr>
      <w:r>
        <w:t>W przypadku pojawienia się niepokojących objawów niezbędny jest kontakt z pogotowiem ratunkowym, zadzwoń na numer 999 lub 112, poinformuj o tym, że jesteś na izolacji domowej lub kwarantannie.</w:t>
      </w:r>
    </w:p>
    <w:p w:rsidR="00B50423" w:rsidRDefault="00B50423" w:rsidP="00B50423"/>
    <w:p w:rsidR="00D67400" w:rsidRDefault="00B50423" w:rsidP="00B50423">
      <w:proofErr w:type="gramStart"/>
      <w:r>
        <w:t>źródło</w:t>
      </w:r>
      <w:proofErr w:type="gramEnd"/>
      <w:r>
        <w:t>: Główny Inspektorat Sanitarny</w:t>
      </w:r>
    </w:p>
    <w:p w:rsidR="00B50423" w:rsidRPr="00B50423" w:rsidRDefault="00B50423" w:rsidP="00B50423">
      <w:r w:rsidRPr="00B50423">
        <w:t>Data dodania: 16 października 2020</w:t>
      </w:r>
    </w:p>
    <w:sectPr w:rsidR="00B50423" w:rsidRPr="00B50423" w:rsidSect="0045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6D9"/>
    <w:multiLevelType w:val="hybridMultilevel"/>
    <w:tmpl w:val="D848E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0423"/>
    <w:rsid w:val="001A0824"/>
    <w:rsid w:val="00454089"/>
    <w:rsid w:val="00B50423"/>
    <w:rsid w:val="00D6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Jarek Telecki</cp:lastModifiedBy>
  <cp:revision>2</cp:revision>
  <dcterms:created xsi:type="dcterms:W3CDTF">2020-10-17T09:23:00Z</dcterms:created>
  <dcterms:modified xsi:type="dcterms:W3CDTF">2020-10-17T09:23:00Z</dcterms:modified>
</cp:coreProperties>
</file>