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2E3" w:rsidRDefault="00311CB1">
      <w:r>
        <w:rPr>
          <w:rFonts w:ascii="Tahoma" w:hAnsi="Tahoma" w:cs="Tahoma"/>
          <w:color w:val="000000"/>
        </w:rPr>
        <w:t>Szanowni Państwo</w:t>
      </w:r>
      <w:r>
        <w:rPr>
          <w:rFonts w:ascii="Tahoma" w:hAnsi="Tahoma" w:cs="Tahoma"/>
          <w:color w:val="000000"/>
        </w:rPr>
        <w:br/>
        <w:t xml:space="preserve">Centrum Pomocy Dzieciom </w:t>
      </w:r>
      <w:proofErr w:type="spellStart"/>
      <w:r>
        <w:rPr>
          <w:rFonts w:ascii="Tahoma" w:hAnsi="Tahoma" w:cs="Tahoma"/>
          <w:color w:val="000000"/>
        </w:rPr>
        <w:t>Klanza</w:t>
      </w:r>
      <w:proofErr w:type="spellEnd"/>
      <w:r>
        <w:rPr>
          <w:rFonts w:ascii="Tahoma" w:hAnsi="Tahoma" w:cs="Tahoma"/>
          <w:color w:val="000000"/>
        </w:rPr>
        <w:t xml:space="preserve"> w Białymstoku jako placówka oferująca </w:t>
      </w:r>
      <w:r>
        <w:rPr>
          <w:rFonts w:ascii="Tahoma" w:hAnsi="Tahoma" w:cs="Tahoma"/>
          <w:color w:val="000000"/>
        </w:rPr>
        <w:br/>
        <w:t xml:space="preserve">wsparcie psychologiczne i psychoterapeutyczne dla </w:t>
      </w:r>
      <w:r>
        <w:rPr>
          <w:rFonts w:ascii="Tahoma" w:hAnsi="Tahoma" w:cs="Tahoma"/>
          <w:color w:val="000000"/>
        </w:rPr>
        <w:t xml:space="preserve">dzieci i ich rodzin, </w:t>
      </w:r>
      <w:r>
        <w:rPr>
          <w:rFonts w:ascii="Tahoma" w:hAnsi="Tahoma" w:cs="Tahoma"/>
          <w:color w:val="000000"/>
        </w:rPr>
        <w:br/>
        <w:t>uruchamia</w:t>
      </w:r>
      <w:r>
        <w:rPr>
          <w:rFonts w:ascii="Tahoma" w:hAnsi="Tahoma" w:cs="Tahoma"/>
          <w:color w:val="000000"/>
        </w:rPr>
        <w:t xml:space="preserve"> nowy program pracy połączonej</w:t>
      </w:r>
      <w:r>
        <w:rPr>
          <w:rFonts w:ascii="Tahoma" w:hAnsi="Tahoma" w:cs="Tahoma"/>
          <w:color w:val="000000"/>
        </w:rPr>
        <w:t xml:space="preserve"> dla</w:t>
      </w:r>
      <w:r>
        <w:rPr>
          <w:rFonts w:ascii="Tahoma" w:hAnsi="Tahoma" w:cs="Tahoma"/>
          <w:color w:val="000000"/>
        </w:rPr>
        <w:t xml:space="preserve"> rodziców i dzieci oparty na </w:t>
      </w:r>
      <w:r>
        <w:rPr>
          <w:rFonts w:ascii="Tahoma" w:hAnsi="Tahoma" w:cs="Tahoma"/>
          <w:color w:val="000000"/>
        </w:rPr>
        <w:br/>
        <w:t>terapii poznawczo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 xml:space="preserve">-  behawioralnej (CPC-CBT </w:t>
      </w:r>
      <w:proofErr w:type="spellStart"/>
      <w:r>
        <w:rPr>
          <w:rFonts w:ascii="Tahoma" w:hAnsi="Tahoma" w:cs="Tahoma"/>
          <w:color w:val="000000"/>
        </w:rPr>
        <w:t>Combined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Parent</w:t>
      </w:r>
      <w:proofErr w:type="spellEnd"/>
      <w:r>
        <w:rPr>
          <w:rFonts w:ascii="Tahoma" w:hAnsi="Tahoma" w:cs="Tahoma"/>
          <w:color w:val="000000"/>
        </w:rPr>
        <w:t xml:space="preserve"> Child </w:t>
      </w:r>
      <w:r>
        <w:rPr>
          <w:rFonts w:ascii="Tahoma" w:hAnsi="Tahoma" w:cs="Tahoma"/>
          <w:color w:val="000000"/>
        </w:rPr>
        <w:br/>
      </w:r>
      <w:proofErr w:type="spellStart"/>
      <w:r>
        <w:rPr>
          <w:rFonts w:ascii="Tahoma" w:hAnsi="Tahoma" w:cs="Tahoma"/>
          <w:color w:val="000000"/>
        </w:rPr>
        <w:t>Cognitive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Behavioural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Therapy</w:t>
      </w:r>
      <w:proofErr w:type="spellEnd"/>
      <w:r>
        <w:rPr>
          <w:rFonts w:ascii="Tahoma" w:hAnsi="Tahoma" w:cs="Tahoma"/>
          <w:color w:val="000000"/>
        </w:rPr>
        <w:t xml:space="preserve">). Do programu zapraszamy rodziny, w </w:t>
      </w:r>
      <w:r>
        <w:rPr>
          <w:rFonts w:ascii="Tahoma" w:hAnsi="Tahoma" w:cs="Tahoma"/>
          <w:color w:val="000000"/>
        </w:rPr>
        <w:br/>
        <w:t xml:space="preserve">których rodzice stosują krzywdzące metody wychowawcze wobec dzieci, nie </w:t>
      </w:r>
      <w:r>
        <w:rPr>
          <w:rFonts w:ascii="Tahoma" w:hAnsi="Tahoma" w:cs="Tahoma"/>
          <w:color w:val="000000"/>
        </w:rPr>
        <w:br/>
        <w:t xml:space="preserve">radzą sobie z własnymi emocjami i chcą nabyć umiejętności </w:t>
      </w:r>
      <w:r>
        <w:rPr>
          <w:rFonts w:ascii="Tahoma" w:hAnsi="Tahoma" w:cs="Tahoma"/>
          <w:color w:val="000000"/>
        </w:rPr>
        <w:br/>
        <w:t>rodzicielskich, które nie krzywdzą dziecka.</w:t>
      </w:r>
      <w:r>
        <w:rPr>
          <w:rFonts w:ascii="Tahoma" w:hAnsi="Tahoma" w:cs="Tahoma"/>
          <w:color w:val="000000"/>
        </w:rPr>
        <w:br/>
        <w:t xml:space="preserve">Program obejmuje od 16 do 20 spotkań. Spotkania odbywają się raz w </w:t>
      </w:r>
      <w:r>
        <w:rPr>
          <w:rFonts w:ascii="Tahoma" w:hAnsi="Tahoma" w:cs="Tahoma"/>
          <w:color w:val="000000"/>
        </w:rPr>
        <w:br/>
        <w:t xml:space="preserve">tygodniu, trwają 90 minut i są podzielone na dwa bloki: 60 minut pracy </w:t>
      </w:r>
      <w:r>
        <w:rPr>
          <w:rFonts w:ascii="Tahoma" w:hAnsi="Tahoma" w:cs="Tahoma"/>
          <w:color w:val="000000"/>
        </w:rPr>
        <w:br/>
        <w:t xml:space="preserve">oddzielnej rodziców z terapeutą rodziców oraz dzieci z terapeutą </w:t>
      </w:r>
      <w:r>
        <w:rPr>
          <w:rFonts w:ascii="Tahoma" w:hAnsi="Tahoma" w:cs="Tahoma"/>
          <w:color w:val="000000"/>
        </w:rPr>
        <w:br/>
        <w:t>dziecięcym i 30 minut pracy wspólnej.</w:t>
      </w:r>
      <w:r>
        <w:rPr>
          <w:rFonts w:ascii="Tahoma" w:hAnsi="Tahoma" w:cs="Tahoma"/>
          <w:color w:val="000000"/>
        </w:rPr>
        <w:br/>
        <w:t xml:space="preserve">W spotkaniach biorą udział rodzice oraz wszystkie dzieci zamieszkujące w </w:t>
      </w:r>
      <w:r>
        <w:rPr>
          <w:rFonts w:ascii="Tahoma" w:hAnsi="Tahoma" w:cs="Tahoma"/>
          <w:color w:val="000000"/>
        </w:rPr>
        <w:br/>
        <w:t>domu.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t>R</w:t>
      </w:r>
      <w:r>
        <w:rPr>
          <w:rFonts w:ascii="Tahoma" w:hAnsi="Tahoma" w:cs="Tahoma"/>
          <w:color w:val="000000"/>
        </w:rPr>
        <w:t xml:space="preserve">odziców </w:t>
      </w:r>
      <w:r w:rsidR="00E40F50">
        <w:rPr>
          <w:rFonts w:ascii="Tahoma" w:hAnsi="Tahoma" w:cs="Tahoma"/>
          <w:color w:val="000000"/>
        </w:rPr>
        <w:t xml:space="preserve">z </w:t>
      </w:r>
      <w:r w:rsidR="00E40F50">
        <w:rPr>
          <w:rFonts w:ascii="Tahoma" w:hAnsi="Tahoma" w:cs="Tahoma"/>
          <w:color w:val="000000"/>
        </w:rPr>
        <w:t xml:space="preserve">rodzin z problemem przemocy </w:t>
      </w:r>
      <w:r>
        <w:rPr>
          <w:rFonts w:ascii="Tahoma" w:hAnsi="Tahoma" w:cs="Tahoma"/>
          <w:color w:val="000000"/>
        </w:rPr>
        <w:t>chcących skorzystać z powyższego programu zapraszamy do</w:t>
      </w:r>
      <w:r>
        <w:rPr>
          <w:rFonts w:ascii="Tahoma" w:hAnsi="Tahoma" w:cs="Tahoma"/>
          <w:color w:val="000000"/>
        </w:rPr>
        <w:t xml:space="preserve"> kontaktu z naszą placówką - tel. </w:t>
      </w:r>
      <w:r w:rsidRPr="00E40F50">
        <w:rPr>
          <w:rFonts w:ascii="Tahoma" w:hAnsi="Tahoma" w:cs="Tahoma"/>
          <w:b/>
          <w:color w:val="000000"/>
        </w:rPr>
        <w:t>85/6525494 lub 690 955 000.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  <w:t>Z pozdrowieniami Anna Tuszyńska</w:t>
      </w:r>
      <w:r>
        <w:rPr>
          <w:rFonts w:ascii="Tahoma" w:hAnsi="Tahoma" w:cs="Tahoma"/>
          <w:color w:val="000000"/>
        </w:rPr>
        <w:br/>
        <w:t>Dyrektor</w:t>
      </w:r>
      <w:bookmarkStart w:id="0" w:name="_GoBack"/>
      <w:bookmarkEnd w:id="0"/>
      <w:r>
        <w:rPr>
          <w:rFonts w:ascii="Tahoma" w:hAnsi="Tahoma" w:cs="Tahoma"/>
          <w:color w:val="000000"/>
        </w:rPr>
        <w:br/>
        <w:t>Centrum Pomocy Dzieciom</w:t>
      </w:r>
      <w:r>
        <w:rPr>
          <w:rFonts w:ascii="Tahoma" w:hAnsi="Tahoma" w:cs="Tahoma"/>
          <w:color w:val="000000"/>
        </w:rPr>
        <w:br/>
        <w:t>Stowarzyszenia KLANZA w Białymstoku</w:t>
      </w:r>
      <w:r>
        <w:rPr>
          <w:rFonts w:ascii="Tahoma" w:hAnsi="Tahoma" w:cs="Tahoma"/>
          <w:color w:val="000000"/>
        </w:rPr>
        <w:br/>
        <w:t>ul. gen F. Kleeberga 8</w:t>
      </w:r>
      <w:r>
        <w:rPr>
          <w:rFonts w:ascii="Tahoma" w:hAnsi="Tahoma" w:cs="Tahoma"/>
          <w:color w:val="000000"/>
        </w:rPr>
        <w:br/>
        <w:t>15-691 Białystok</w:t>
      </w:r>
      <w:r>
        <w:rPr>
          <w:rFonts w:ascii="Tahoma" w:hAnsi="Tahoma" w:cs="Tahoma"/>
          <w:color w:val="000000"/>
        </w:rPr>
        <w:br/>
        <w:t>85/6525494, 690 955 000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  <w:t xml:space="preserve">Administratorem danych osobowych jest </w:t>
      </w:r>
      <w:proofErr w:type="spellStart"/>
      <w:r>
        <w:rPr>
          <w:rFonts w:ascii="Tahoma" w:hAnsi="Tahoma" w:cs="Tahoma"/>
          <w:color w:val="000000"/>
        </w:rPr>
        <w:t>PSPiA</w:t>
      </w:r>
      <w:proofErr w:type="spellEnd"/>
      <w:r>
        <w:rPr>
          <w:rFonts w:ascii="Tahoma" w:hAnsi="Tahoma" w:cs="Tahoma"/>
          <w:color w:val="000000"/>
        </w:rPr>
        <w:t xml:space="preserve"> KLANZA w Białymstoku. Dane </w:t>
      </w:r>
      <w:r>
        <w:rPr>
          <w:rFonts w:ascii="Tahoma" w:hAnsi="Tahoma" w:cs="Tahoma"/>
          <w:color w:val="000000"/>
        </w:rPr>
        <w:br/>
        <w:t xml:space="preserve">kontaktowe, adres Administratora oraz szczegółowe informacje dotyczące </w:t>
      </w:r>
      <w:r>
        <w:rPr>
          <w:rFonts w:ascii="Tahoma" w:hAnsi="Tahoma" w:cs="Tahoma"/>
          <w:color w:val="000000"/>
        </w:rPr>
        <w:br/>
        <w:t xml:space="preserve">przetwarzania danych osobowych dostępne są pod adresem </w:t>
      </w:r>
      <w:r>
        <w:rPr>
          <w:rFonts w:ascii="Tahoma" w:hAnsi="Tahoma" w:cs="Tahoma"/>
          <w:color w:val="000000"/>
        </w:rPr>
        <w:br/>
        <w:t xml:space="preserve">http://klanza.bialystok.pl/. Dane osobowe będą przetwarzane w celu </w:t>
      </w:r>
      <w:r>
        <w:rPr>
          <w:rFonts w:ascii="Tahoma" w:hAnsi="Tahoma" w:cs="Tahoma"/>
          <w:color w:val="000000"/>
        </w:rPr>
        <w:br/>
        <w:t xml:space="preserve">nawiązania i utrzymywania kontaktu mailowego, w tym kontaktu w związku z </w:t>
      </w:r>
      <w:r>
        <w:rPr>
          <w:rFonts w:ascii="Tahoma" w:hAnsi="Tahoma" w:cs="Tahoma"/>
          <w:color w:val="000000"/>
        </w:rPr>
        <w:br/>
        <w:t xml:space="preserve">podjętą współpracą i korespondencją z Administratorem. W przypadku </w:t>
      </w:r>
      <w:r>
        <w:rPr>
          <w:rFonts w:ascii="Tahoma" w:hAnsi="Tahoma" w:cs="Tahoma"/>
          <w:color w:val="000000"/>
        </w:rPr>
        <w:br/>
        <w:t xml:space="preserve">jakichkolwiek pytań prosimy kontaktować się z Administratorem lub </w:t>
      </w:r>
      <w:r>
        <w:rPr>
          <w:rFonts w:ascii="Tahoma" w:hAnsi="Tahoma" w:cs="Tahoma"/>
          <w:color w:val="000000"/>
        </w:rPr>
        <w:br/>
        <w:t>wyznaczonym Inspektorem Ochrony Danych pod adresem: iodo@rt-net.pl.</w:t>
      </w:r>
    </w:p>
    <w:sectPr w:rsidR="00982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CB1"/>
    <w:rsid w:val="00311CB1"/>
    <w:rsid w:val="009822E3"/>
    <w:rsid w:val="00E4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Samorządowe nr 73 w Białymstoku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dcterms:created xsi:type="dcterms:W3CDTF">2022-11-09T13:21:00Z</dcterms:created>
  <dcterms:modified xsi:type="dcterms:W3CDTF">2022-11-09T13:40:00Z</dcterms:modified>
</cp:coreProperties>
</file>