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31</w:t>
      </w:r>
      <w:r>
        <w:rPr>
          <w:rFonts w:ascii="Times New Roman" w:hAnsi="Times New Roman" w:eastAsia="Times New Roman" w:cs="Times New Roman"/>
          <w:b/>
          <w:bCs/>
          <w:color w:val="111111"/>
          <w:sz w:val="36"/>
          <w:szCs w:val="36"/>
          <w:lang w:eastAsia="pl-PL"/>
        </w:rPr>
        <w:t xml:space="preserve">.10.2022 r. – </w:t>
      </w:r>
      <w:r>
        <w:rPr>
          <w:rFonts w:hint="default" w:ascii="Times New Roman" w:hAnsi="Times New Roman" w:eastAsia="Times New Roman" w:cs="Times New Roman"/>
          <w:b/>
          <w:bCs/>
          <w:color w:val="111111"/>
          <w:sz w:val="36"/>
          <w:szCs w:val="36"/>
          <w:lang w:val="en-US" w:eastAsia="pl-PL"/>
        </w:rPr>
        <w:t>04.11</w:t>
      </w:r>
      <w:bookmarkStart w:id="0" w:name="_GoBack"/>
      <w:bookmarkEnd w:id="0"/>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kabanos, ogórek, jabłko, marchewka,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Zupa </w:t>
            </w:r>
            <w:r>
              <w:rPr>
                <w:rFonts w:hint="default" w:ascii="Times New Roman" w:hAnsi="Times New Roman" w:eastAsia="Times New Roman" w:cs="Times New Roman"/>
                <w:sz w:val="24"/>
                <w:szCs w:val="24"/>
                <w:lang w:val="en-US" w:eastAsia="pl-PL"/>
              </w:rPr>
              <w:t>z kaszą</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Jabłko, </w:t>
            </w:r>
            <w:r>
              <w:rPr>
                <w:rFonts w:hint="default" w:ascii="Times New Roman" w:hAnsi="Times New Roman" w:eastAsia="Times New Roman" w:cs="Times New Roman"/>
                <w:sz w:val="24"/>
                <w:szCs w:val="24"/>
                <w:lang w:val="en-US" w:eastAsia="pl-PL"/>
              </w:rPr>
              <w:t>baton zbożowy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Pieczywo mieszane, </w:t>
            </w:r>
            <w:r>
              <w:rPr>
                <w:rFonts w:hint="default" w:ascii="Times New Roman" w:hAnsi="Times New Roman" w:eastAsia="Times New Roman" w:cs="Times New Roman"/>
                <w:sz w:val="24"/>
                <w:szCs w:val="24"/>
                <w:lang w:val="en-US" w:eastAsia="pl-PL"/>
              </w:rPr>
              <w:t>parówki, ketchup, jabłko, marchewka, pomidor, jajecznica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Zupa </w:t>
            </w:r>
            <w:r>
              <w:rPr>
                <w:rFonts w:hint="default" w:ascii="Times New Roman" w:hAnsi="Times New Roman" w:eastAsia="Times New Roman" w:cs="Times New Roman"/>
                <w:sz w:val="24"/>
                <w:szCs w:val="24"/>
                <w:lang w:val="en-US" w:eastAsia="pl-PL"/>
              </w:rPr>
              <w:t>ziemniaczana na rosole,</w:t>
            </w:r>
          </w:p>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Kotlet rybny, ziemniaki, surówka z kiszonej kapusty,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Owoce mieszane, makaron z musem truskawkowo-jogurtowym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papryka, jabłko, marchewka,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Zupa </w:t>
            </w:r>
            <w:r>
              <w:rPr>
                <w:rFonts w:hint="default" w:ascii="Times New Roman" w:hAnsi="Times New Roman" w:eastAsia="Times New Roman" w:cs="Times New Roman"/>
                <w:sz w:val="24"/>
                <w:szCs w:val="24"/>
                <w:lang w:val="en-US" w:eastAsia="pl-PL"/>
              </w:rPr>
              <w:t>jarzynowa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schabowy, ziemniaki, kapusta zasmażana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z wędliną i rzodkiewką,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kiełbaski koktajlowe, ogórek zielony, ser żółty,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Zupa pomidorowa </w:t>
            </w:r>
            <w:r>
              <w:rPr>
                <w:rFonts w:hint="default" w:ascii="Times New Roman" w:hAnsi="Times New Roman" w:eastAsia="Times New Roman" w:cs="Times New Roman"/>
                <w:sz w:val="24"/>
                <w:szCs w:val="24"/>
                <w:lang w:val="en-US" w:eastAsia="pl-PL"/>
              </w:rPr>
              <w:t>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Frykadelki wieprzowe, ziemniaki, marchewka z jabłkiem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ciastko, sok</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610228A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4</TotalTime>
  <ScaleCrop>false</ScaleCrop>
  <LinksUpToDate>false</LinksUpToDate>
  <CharactersWithSpaces>1776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2022-11-03T09:13:55Z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30B16CD57AE24C1F9C9ABF791A252BED</vt:lpwstr>
  </property>
</Properties>
</file>